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13E6D" w14:textId="77777777" w:rsidR="004E728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bookmarkStart w:id="0" w:name="_Toc496720258"/>
      <w:bookmarkStart w:id="1" w:name="_GoBack"/>
      <w:bookmarkEnd w:id="1"/>
      <w:r>
        <w:rPr>
          <w:rFonts w:ascii="Times New Roman" w:hAnsi="Times New Roman" w:cs="Times New Roman"/>
          <w:b/>
          <w:bCs/>
          <w:color w:val="78A22D"/>
          <w:sz w:val="28"/>
          <w:szCs w:val="28"/>
          <w:u w:val="single"/>
        </w:rPr>
        <w:t>Mandatory Template 1</w:t>
      </w:r>
      <w:r w:rsidRPr="005E28B2">
        <w:rPr>
          <w:rFonts w:ascii="Times New Roman" w:hAnsi="Times New Roman" w:cs="Times New Roman"/>
          <w:b/>
          <w:bCs/>
          <w:color w:val="78A22D"/>
          <w:sz w:val="28"/>
          <w:szCs w:val="28"/>
        </w:rPr>
        <w:t xml:space="preserve">: Child Safeguarding Statement </w:t>
      </w:r>
      <w:r>
        <w:rPr>
          <w:rFonts w:ascii="Times New Roman" w:hAnsi="Times New Roman" w:cs="Times New Roman"/>
          <w:b/>
          <w:bCs/>
          <w:color w:val="78A22D"/>
          <w:sz w:val="28"/>
          <w:szCs w:val="28"/>
        </w:rPr>
        <w:t xml:space="preserve">and Risk Assessment </w:t>
      </w:r>
      <w:r w:rsidRPr="005E28B2">
        <w:rPr>
          <w:rFonts w:ascii="Times New Roman" w:hAnsi="Times New Roman" w:cs="Times New Roman"/>
          <w:b/>
          <w:bCs/>
          <w:color w:val="78A22D"/>
          <w:sz w:val="28"/>
          <w:szCs w:val="28"/>
        </w:rPr>
        <w:t>Template</w:t>
      </w:r>
      <w:bookmarkEnd w:id="0"/>
      <w:r>
        <w:rPr>
          <w:rFonts w:ascii="Times New Roman" w:hAnsi="Times New Roman" w:cs="Times New Roman"/>
          <w:b/>
          <w:bCs/>
          <w:color w:val="78A22D"/>
          <w:sz w:val="28"/>
          <w:szCs w:val="28"/>
        </w:rPr>
        <w:t xml:space="preserve"> (Landscape Version)</w:t>
      </w:r>
    </w:p>
    <w:p w14:paraId="24B4B285" w14:textId="77777777" w:rsidR="004E7282" w:rsidRPr="005E28B2" w:rsidRDefault="004E7282" w:rsidP="004E7282">
      <w:pPr>
        <w:tabs>
          <w:tab w:val="left" w:pos="0"/>
        </w:tabs>
        <w:autoSpaceDE w:val="0"/>
        <w:autoSpaceDN w:val="0"/>
        <w:adjustRightInd w:val="0"/>
        <w:outlineLvl w:val="0"/>
        <w:rPr>
          <w:rFonts w:ascii="Times New Roman" w:hAnsi="Times New Roman" w:cs="Times New Roman"/>
          <w:b/>
          <w:bCs/>
          <w:color w:val="78A22D"/>
          <w:sz w:val="28"/>
          <w:szCs w:val="28"/>
        </w:rPr>
      </w:pPr>
      <w:r>
        <w:rPr>
          <w:rFonts w:ascii="Times New Roman" w:hAnsi="Times New Roman" w:cs="Times New Roman"/>
          <w:b/>
          <w:bCs/>
          <w:color w:val="78A22D"/>
          <w:sz w:val="28"/>
          <w:szCs w:val="28"/>
        </w:rPr>
        <w:t>Child Safeguarding Statement</w:t>
      </w:r>
    </w:p>
    <w:p w14:paraId="43315768" w14:textId="22D4E302" w:rsidR="000313AE" w:rsidRDefault="008B11B4" w:rsidP="000313AE">
      <w:pPr>
        <w:tabs>
          <w:tab w:val="left" w:pos="0"/>
        </w:tabs>
        <w:ind w:right="-688"/>
        <w:jc w:val="both"/>
        <w:rPr>
          <w:rFonts w:ascii="Times New Roman" w:hAnsi="Times New Roman" w:cs="Times New Roman"/>
        </w:rPr>
      </w:pPr>
      <w:r>
        <w:rPr>
          <w:rFonts w:ascii="Times New Roman" w:hAnsi="Times New Roman" w:cs="Times New Roman"/>
          <w:u w:val="single"/>
        </w:rPr>
        <w:t xml:space="preserve">Scoil Bhríde </w:t>
      </w:r>
      <w:r w:rsidR="004E7282" w:rsidRPr="00552B89">
        <w:rPr>
          <w:rFonts w:ascii="Times New Roman" w:hAnsi="Times New Roman" w:cs="Times New Roman"/>
          <w:u w:val="single"/>
        </w:rPr>
        <w:t>is</w:t>
      </w:r>
      <w:r w:rsidR="004E7282" w:rsidRPr="00552B89">
        <w:rPr>
          <w:rFonts w:ascii="Times New Roman" w:hAnsi="Times New Roman" w:cs="Times New Roman"/>
        </w:rPr>
        <w:t xml:space="preserve"> a primary</w:t>
      </w:r>
      <w:r>
        <w:rPr>
          <w:rFonts w:ascii="Times New Roman" w:hAnsi="Times New Roman" w:cs="Times New Roman"/>
        </w:rPr>
        <w:t xml:space="preserve"> </w:t>
      </w:r>
      <w:r w:rsidR="004E7282" w:rsidRPr="00552B89">
        <w:rPr>
          <w:rFonts w:ascii="Times New Roman" w:hAnsi="Times New Roman" w:cs="Times New Roman"/>
        </w:rPr>
        <w:t>school providing primary education to pupils from Junior Infants to Sixth Class.</w:t>
      </w:r>
    </w:p>
    <w:p w14:paraId="56F3085F" w14:textId="2762FEDA" w:rsidR="000313AE" w:rsidRPr="00552B89" w:rsidRDefault="000313AE" w:rsidP="004E7282">
      <w:pPr>
        <w:tabs>
          <w:tab w:val="left" w:pos="0"/>
        </w:tabs>
        <w:ind w:right="-688"/>
        <w:jc w:val="both"/>
        <w:rPr>
          <w:rFonts w:ascii="Times New Roman" w:hAnsi="Times New Roman" w:cs="Times New Roman"/>
        </w:rPr>
      </w:pPr>
      <w:r w:rsidRPr="000313AE">
        <w:rPr>
          <w:rFonts w:ascii="Times New Roman" w:hAnsi="Times New Roman" w:cs="Times New Roman"/>
        </w:rPr>
        <w:t xml:space="preserve"> </w:t>
      </w:r>
      <w:r>
        <w:rPr>
          <w:rFonts w:ascii="Times New Roman" w:hAnsi="Times New Roman" w:cs="Times New Roman"/>
        </w:rPr>
        <w:t xml:space="preserve">In accordance with the requirements of the </w:t>
      </w:r>
      <w:hyperlink r:id="rId8" w:history="1">
        <w:r>
          <w:rPr>
            <w:rStyle w:val="Hyperlink"/>
            <w:rFonts w:ascii="Times New Roman" w:hAnsi="Times New Roman" w:cs="Times New Roman"/>
          </w:rPr>
          <w:t>Children First Act 2015</w:t>
        </w:r>
      </w:hyperlink>
      <w:r>
        <w:rPr>
          <w:rFonts w:ascii="Times New Roman" w:hAnsi="Times New Roman" w:cs="Times New Roman"/>
        </w:rPr>
        <w:t xml:space="preserve">, </w:t>
      </w:r>
      <w:hyperlink r:id="rId9" w:history="1">
        <w:r>
          <w:rPr>
            <w:rStyle w:val="Hyperlink"/>
            <w:rFonts w:ascii="Times New Roman" w:hAnsi="Times New Roman" w:cs="Times New Roman"/>
          </w:rPr>
          <w:t>Children First: National Guidance for the Protection and Welfare of Children 2017</w:t>
        </w:r>
      </w:hyperlink>
      <w:r>
        <w:rPr>
          <w:rFonts w:ascii="Times New Roman" w:hAnsi="Times New Roman" w:cs="Times New Roman"/>
        </w:rPr>
        <w:t xml:space="preserve">, </w:t>
      </w:r>
      <w:hyperlink r:id="rId10" w:history="1">
        <w:r>
          <w:rPr>
            <w:rStyle w:val="Hyperlink"/>
            <w:rFonts w:ascii="Times New Roman" w:hAnsi="Times New Roman" w:cs="Times New Roman"/>
          </w:rPr>
          <w:t>the Addendum to Children First (2019)</w:t>
        </w:r>
      </w:hyperlink>
      <w:r>
        <w:rPr>
          <w:rFonts w:ascii="Times New Roman" w:hAnsi="Times New Roman" w:cs="Times New Roman"/>
        </w:rPr>
        <w:t xml:space="preserve">, the </w:t>
      </w:r>
      <w:hyperlink r:id="rId11" w:history="1">
        <w:r w:rsidRPr="00A106CD">
          <w:rPr>
            <w:rStyle w:val="Hyperlink"/>
            <w:rFonts w:ascii="Times New Roman" w:hAnsi="Times New Roman" w:cs="Times New Roman"/>
          </w:rPr>
          <w:t xml:space="preserve">Child Protection Procedures for Primary and Post Primary Schools </w:t>
        </w:r>
        <w:r w:rsidR="00FE2476" w:rsidRPr="00A106CD">
          <w:rPr>
            <w:rStyle w:val="Hyperlink"/>
            <w:rFonts w:ascii="Times New Roman" w:hAnsi="Times New Roman" w:cs="Times New Roman"/>
          </w:rPr>
          <w:t>(revised 2023)</w:t>
        </w:r>
      </w:hyperlink>
      <w:r>
        <w:rPr>
          <w:rFonts w:ascii="Times New Roman" w:hAnsi="Times New Roman" w:cs="Times New Roman"/>
        </w:rPr>
        <w:t xml:space="preserve"> and </w:t>
      </w:r>
      <w:hyperlink r:id="rId12" w:history="1">
        <w:proofErr w:type="spellStart"/>
        <w:r>
          <w:rPr>
            <w:rStyle w:val="Hyperlink"/>
            <w:rFonts w:ascii="Times New Roman" w:hAnsi="Times New Roman" w:cs="Times New Roman"/>
          </w:rPr>
          <w:t>Tusla</w:t>
        </w:r>
        <w:proofErr w:type="spellEnd"/>
        <w:r>
          <w:rPr>
            <w:rStyle w:val="Hyperlink"/>
            <w:rFonts w:ascii="Times New Roman" w:hAnsi="Times New Roman" w:cs="Times New Roman"/>
          </w:rPr>
          <w:t xml:space="preserve"> Guidance on the preparation of Child Safeguarding Statements</w:t>
        </w:r>
      </w:hyperlink>
      <w:r>
        <w:rPr>
          <w:rFonts w:ascii="Times New Roman" w:hAnsi="Times New Roman" w:cs="Times New Roman"/>
        </w:rPr>
        <w:t xml:space="preserve">, the Board of Management of </w:t>
      </w:r>
      <w:r w:rsidR="002B7D20">
        <w:rPr>
          <w:rFonts w:ascii="Times New Roman" w:hAnsi="Times New Roman" w:cs="Times New Roman"/>
        </w:rPr>
        <w:t>Scoil Bhríde</w:t>
      </w:r>
      <w:r>
        <w:rPr>
          <w:rFonts w:ascii="Times New Roman" w:hAnsi="Times New Roman" w:cs="Times New Roman"/>
        </w:rPr>
        <w:t xml:space="preserve"> has agreed the Child Safeguarding Statement set out in this document.</w:t>
      </w:r>
    </w:p>
    <w:p w14:paraId="44950B50" w14:textId="77777777" w:rsidR="004E7282" w:rsidRPr="00552B89" w:rsidRDefault="004E7282" w:rsidP="004E7282">
      <w:pPr>
        <w:tabs>
          <w:tab w:val="left" w:pos="0"/>
        </w:tabs>
        <w:spacing w:after="0"/>
        <w:ind w:left="720" w:right="-688"/>
        <w:contextualSpacing/>
        <w:jc w:val="both"/>
        <w:rPr>
          <w:rFonts w:ascii="Times New Roman" w:hAnsi="Times New Roman" w:cs="Times New Roman"/>
          <w:u w:val="single"/>
        </w:rPr>
      </w:pPr>
    </w:p>
    <w:p w14:paraId="24DFDDFF" w14:textId="78C6A738"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w:t>
      </w:r>
      <w:r w:rsidRPr="001C71E8">
        <w:rPr>
          <w:rFonts w:ascii="Times New Roman" w:hAnsi="Times New Roman" w:cs="Times New Roman"/>
          <w:i/>
        </w:rPr>
        <w:t>Child Protection Procedures for Primary and Post Primary Schools</w:t>
      </w:r>
      <w:r w:rsidRPr="001C71E8">
        <w:rPr>
          <w:rFonts w:ascii="Times New Roman" w:hAnsi="Times New Roman" w:cs="Times New Roman"/>
          <w:i/>
          <w:color w:val="FF0000"/>
        </w:rPr>
        <w:t xml:space="preserve"> </w:t>
      </w:r>
      <w:r w:rsidR="00FE2476" w:rsidRPr="001C71E8">
        <w:rPr>
          <w:rFonts w:ascii="Times New Roman" w:hAnsi="Times New Roman" w:cs="Times New Roman"/>
          <w:i/>
        </w:rPr>
        <w:t>(revised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B5442A0"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8CB670" w14:textId="02542C1D"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FE2476">
        <w:rPr>
          <w:rFonts w:ascii="Times New Roman" w:hAnsi="Times New Roman" w:cs="Times New Roman"/>
        </w:rPr>
        <w:t xml:space="preserve">  </w:t>
      </w:r>
      <w:r w:rsidR="00973554">
        <w:rPr>
          <w:rFonts w:ascii="Times New Roman" w:hAnsi="Times New Roman" w:cs="Times New Roman"/>
        </w:rPr>
        <w:t xml:space="preserve">   </w:t>
      </w:r>
      <w:r w:rsidR="002B7D20">
        <w:rPr>
          <w:rFonts w:ascii="Times New Roman" w:hAnsi="Times New Roman" w:cs="Times New Roman"/>
        </w:rPr>
        <w:t xml:space="preserve">     Shane O’Donnell</w:t>
      </w:r>
    </w:p>
    <w:p w14:paraId="733FB702" w14:textId="77777777" w:rsidR="004E7282" w:rsidRPr="00552B89" w:rsidRDefault="004E7282" w:rsidP="004E7282">
      <w:pPr>
        <w:ind w:left="720"/>
        <w:contextualSpacing/>
        <w:rPr>
          <w:rFonts w:ascii="Times New Roman" w:hAnsi="Times New Roman" w:cs="Times New Roman"/>
        </w:rPr>
      </w:pPr>
    </w:p>
    <w:p w14:paraId="6E5CBD23" w14:textId="519EABBA" w:rsidR="004E7282" w:rsidRDefault="004E7282"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Pr>
          <w:rFonts w:ascii="Times New Roman" w:hAnsi="Times New Roman" w:cs="Times New Roman"/>
        </w:rPr>
        <w:t>)</w:t>
      </w:r>
      <w:r w:rsidRPr="00552B89">
        <w:rPr>
          <w:rFonts w:ascii="Times New Roman" w:hAnsi="Times New Roman" w:cs="Times New Roman"/>
        </w:rPr>
        <w:t xml:space="preserve"> is</w:t>
      </w:r>
      <w:r w:rsidR="002B7D20">
        <w:rPr>
          <w:rFonts w:ascii="Times New Roman" w:hAnsi="Times New Roman" w:cs="Times New Roman"/>
        </w:rPr>
        <w:t xml:space="preserve">     </w:t>
      </w:r>
      <w:r w:rsidR="009141EC">
        <w:rPr>
          <w:rFonts w:ascii="Times New Roman" w:hAnsi="Times New Roman" w:cs="Times New Roman"/>
        </w:rPr>
        <w:t xml:space="preserve">Eimear </w:t>
      </w:r>
      <w:proofErr w:type="spellStart"/>
      <w:r w:rsidR="009141EC">
        <w:rPr>
          <w:rFonts w:ascii="Times New Roman" w:hAnsi="Times New Roman" w:cs="Times New Roman"/>
        </w:rPr>
        <w:t>Brehony</w:t>
      </w:r>
      <w:proofErr w:type="spellEnd"/>
    </w:p>
    <w:p w14:paraId="6F04DA2E" w14:textId="77777777" w:rsidR="00973554" w:rsidRDefault="00973554" w:rsidP="001C71E8">
      <w:pPr>
        <w:pStyle w:val="ListParagraph"/>
        <w:ind w:left="360"/>
        <w:rPr>
          <w:rFonts w:ascii="Times New Roman" w:hAnsi="Times New Roman" w:cs="Times New Roman"/>
        </w:rPr>
      </w:pPr>
    </w:p>
    <w:p w14:paraId="398E190C" w14:textId="01A60F18" w:rsidR="00973554" w:rsidRPr="00973554" w:rsidRDefault="00973554" w:rsidP="00973554">
      <w:pPr>
        <w:numPr>
          <w:ilvl w:val="0"/>
          <w:numId w:val="10"/>
        </w:num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w:t>
      </w:r>
      <w:r>
        <w:rPr>
          <w:rFonts w:ascii="Times New Roman" w:hAnsi="Times New Roman" w:cs="Times New Roman"/>
        </w:rPr>
        <w:t xml:space="preserve">                        </w:t>
      </w:r>
      <w:r w:rsidR="002B7D20">
        <w:rPr>
          <w:rFonts w:ascii="Times New Roman" w:hAnsi="Times New Roman" w:cs="Times New Roman"/>
        </w:rPr>
        <w:t xml:space="preserve">     Shane O’Donnell</w:t>
      </w:r>
    </w:p>
    <w:p w14:paraId="727DAD8A" w14:textId="7A079668" w:rsidR="00973554" w:rsidRPr="00552B89" w:rsidRDefault="00973554" w:rsidP="001C71E8">
      <w:pPr>
        <w:tabs>
          <w:tab w:val="left" w:pos="0"/>
        </w:tabs>
        <w:spacing w:after="0" w:line="240" w:lineRule="auto"/>
        <w:ind w:left="360" w:right="-688"/>
        <w:contextualSpacing/>
        <w:jc w:val="both"/>
        <w:rPr>
          <w:rFonts w:ascii="Times New Roman" w:hAnsi="Times New Roman" w:cs="Times New Roman"/>
        </w:rPr>
      </w:pPr>
      <w:r w:rsidRPr="00973554">
        <w:rPr>
          <w:rFonts w:ascii="Times New Roman" w:hAnsi="Times New Roman" w:cs="Times New Roman"/>
        </w:rPr>
        <w:t xml:space="preserve">(The relevant person is one who can provide information in respect of how the child safeguarding statement was developed and will be able to provide the statement on request. </w:t>
      </w:r>
      <w:r w:rsidR="00B050C3" w:rsidRPr="00B050C3">
        <w:rPr>
          <w:rFonts w:ascii="Times New Roman" w:hAnsi="Times New Roman" w:cs="Times New Roman"/>
          <w:lang w:val="en-US"/>
        </w:rPr>
        <w:t>In a school setting the relevant person shall be the designated liaison person.</w:t>
      </w:r>
      <w:r w:rsidRPr="00973554">
        <w:rPr>
          <w:rFonts w:ascii="Times New Roman" w:hAnsi="Times New Roman" w:cs="Times New Roman"/>
        </w:rPr>
        <w:t xml:space="preserve">) </w:t>
      </w:r>
    </w:p>
    <w:p w14:paraId="76D0D9D4" w14:textId="77777777" w:rsidR="004E7282" w:rsidRPr="00552B89" w:rsidRDefault="004E7282" w:rsidP="004E7282">
      <w:pPr>
        <w:tabs>
          <w:tab w:val="left" w:pos="0"/>
        </w:tabs>
        <w:spacing w:after="0" w:line="240" w:lineRule="auto"/>
        <w:ind w:left="360" w:right="-688"/>
        <w:contextualSpacing/>
        <w:jc w:val="both"/>
        <w:rPr>
          <w:rFonts w:ascii="Times New Roman" w:hAnsi="Times New Roman" w:cs="Times New Roman"/>
        </w:rPr>
      </w:pPr>
    </w:p>
    <w:p w14:paraId="45418C6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7EB53FE2"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0A60BED6" w14:textId="77777777" w:rsidR="004E7282" w:rsidRPr="00552B89" w:rsidRDefault="004E7282" w:rsidP="004E7282">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3C85C36D"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72A70276"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0C166F38"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Pr>
          <w:rFonts w:ascii="Times New Roman" w:hAnsi="Times New Roman" w:cs="Times New Roman"/>
        </w:rPr>
        <w:t>;</w:t>
      </w:r>
    </w:p>
    <w:p w14:paraId="53B55EA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6FFE20E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03417379"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fully respect confidentiality requirements in dealing with child protection matters.</w:t>
      </w:r>
    </w:p>
    <w:p w14:paraId="00F7A0EF" w14:textId="77777777" w:rsidR="004E7282" w:rsidRPr="00552B89" w:rsidRDefault="004E7282" w:rsidP="004E7282">
      <w:pPr>
        <w:tabs>
          <w:tab w:val="left" w:pos="0"/>
          <w:tab w:val="num" w:pos="1440"/>
        </w:tabs>
        <w:spacing w:after="0"/>
        <w:ind w:left="1800" w:right="-688"/>
        <w:jc w:val="both"/>
        <w:rPr>
          <w:rFonts w:ascii="Times New Roman" w:hAnsi="Times New Roman" w:cs="Times New Roman"/>
        </w:rPr>
      </w:pPr>
    </w:p>
    <w:p w14:paraId="36E5983D" w14:textId="77777777"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10E3B77"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3A0C0CC3" w14:textId="77777777" w:rsidR="004E7282" w:rsidRPr="00552B89" w:rsidRDefault="004E7282" w:rsidP="004E7282">
      <w:pPr>
        <w:tabs>
          <w:tab w:val="left" w:pos="0"/>
        </w:tabs>
        <w:spacing w:after="0"/>
        <w:ind w:right="-688"/>
        <w:jc w:val="both"/>
        <w:rPr>
          <w:rFonts w:ascii="Times New Roman" w:hAnsi="Times New Roman" w:cs="Times New Roman"/>
        </w:rPr>
      </w:pPr>
    </w:p>
    <w:p w14:paraId="7B526815" w14:textId="3477914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xml:space="preserve"> and to the relevant agreed disciplinary procedures for school staf</w:t>
      </w:r>
      <w:r w:rsidR="000639F2">
        <w:rPr>
          <w:rFonts w:ascii="Times New Roman" w:hAnsi="Times New Roman" w:cs="Times New Roman"/>
        </w:rPr>
        <w:t xml:space="preserve">f which are published on the </w:t>
      </w:r>
      <w:hyperlink r:id="rId13"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r w:rsidR="00FE2476">
        <w:rPr>
          <w:rFonts w:ascii="Times New Roman" w:hAnsi="Times New Roman" w:cs="Times New Roman"/>
        </w:rPr>
        <w:t xml:space="preserve"> </w:t>
      </w:r>
    </w:p>
    <w:p w14:paraId="236FE644"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6E18344" w14:textId="6A0D2695"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4" w:history="1">
        <w:r w:rsidRPr="00FF70DB">
          <w:rPr>
            <w:rStyle w:val="Hyperlink"/>
            <w:rFonts w:ascii="Times New Roman" w:hAnsi="Times New Roman" w:cs="Times New Roman"/>
          </w:rPr>
          <w:t>National Vetting Bureau (Children and Vulnerable Persons) Acts 2012 to 2016</w:t>
        </w:r>
      </w:hyperlink>
      <w:r w:rsidRPr="00552B89">
        <w:rPr>
          <w:rFonts w:ascii="Times New Roman" w:hAnsi="Times New Roman" w:cs="Times New Roman"/>
        </w:rPr>
        <w:t xml:space="preserve"> and to the wider duty of care guidance set out in relevant Garda vetting and recruitmen</w:t>
      </w:r>
      <w:r w:rsidR="000639F2">
        <w:rPr>
          <w:rFonts w:ascii="Times New Roman" w:hAnsi="Times New Roman" w:cs="Times New Roman"/>
        </w:rPr>
        <w:t xml:space="preserve">t circulars published by the Department of Education and available on the </w:t>
      </w:r>
      <w:hyperlink r:id="rId15"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w:t>
      </w:r>
    </w:p>
    <w:p w14:paraId="647582E5"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0B2B7811"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1DA9D4BB"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752D86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0440842" w14:textId="158E2183"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FE2476">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2CFDB1F5"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BA0BFA6"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00E50D43" w14:textId="77777777" w:rsidR="004E7282" w:rsidRPr="00552B89" w:rsidRDefault="004E7282" w:rsidP="004E7282">
      <w:pPr>
        <w:numPr>
          <w:ilvl w:val="0"/>
          <w:numId w:val="11"/>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6E3A8187"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55880F1B" w14:textId="3B2AB5D1"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Pr="001C71E8">
        <w:rPr>
          <w:rFonts w:ascii="Times New Roman" w:hAnsi="Times New Roman" w:cs="Times New Roman"/>
          <w:i/>
        </w:rPr>
        <w:t>Child Protection Procedures for Primary and Post</w:t>
      </w:r>
      <w:r w:rsidR="00FE2476" w:rsidRPr="001C71E8">
        <w:rPr>
          <w:rFonts w:ascii="Times New Roman" w:hAnsi="Times New Roman" w:cs="Times New Roman"/>
          <w:i/>
        </w:rPr>
        <w:t xml:space="preserve"> </w:t>
      </w:r>
      <w:r w:rsidRPr="001C71E8">
        <w:rPr>
          <w:rFonts w:ascii="Times New Roman" w:hAnsi="Times New Roman" w:cs="Times New Roman"/>
          <w:i/>
        </w:rPr>
        <w:t xml:space="preserve">Primary Schools </w:t>
      </w:r>
      <w:r w:rsidR="00FE2476" w:rsidRPr="001C71E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76F7D125" w14:textId="77777777" w:rsidR="004E7282" w:rsidRPr="00552B89" w:rsidRDefault="004E7282" w:rsidP="001C71E8">
      <w:pPr>
        <w:tabs>
          <w:tab w:val="left" w:pos="0"/>
          <w:tab w:val="num" w:pos="2160"/>
        </w:tabs>
        <w:spacing w:after="0"/>
        <w:ind w:right="-688"/>
        <w:jc w:val="both"/>
        <w:rPr>
          <w:rFonts w:ascii="Times New Roman" w:hAnsi="Times New Roman" w:cs="Times New Roman"/>
        </w:rPr>
      </w:pPr>
    </w:p>
    <w:p w14:paraId="1C1F5F8C"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7AA12EEF"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1492860E" w14:textId="77777777"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managing those risks is </w:t>
      </w:r>
      <w:r w:rsidR="00E578BA">
        <w:rPr>
          <w:rFonts w:ascii="Times New Roman" w:hAnsi="Times New Roman" w:cs="Times New Roman"/>
        </w:rPr>
        <w:t>included with</w:t>
      </w:r>
      <w:r w:rsidR="003116D9">
        <w:rPr>
          <w:rFonts w:ascii="Times New Roman" w:hAnsi="Times New Roman" w:cs="Times New Roman"/>
        </w:rPr>
        <w:t xml:space="preserve"> the Child Safeguarding Statement. </w:t>
      </w:r>
    </w:p>
    <w:p w14:paraId="542D8B0C" w14:textId="77777777" w:rsidR="004E7282" w:rsidRPr="00552B89" w:rsidRDefault="004E7282" w:rsidP="004E7282">
      <w:pPr>
        <w:tabs>
          <w:tab w:val="left" w:pos="0"/>
          <w:tab w:val="num" w:pos="2160"/>
        </w:tabs>
        <w:spacing w:after="0"/>
        <w:ind w:left="1080" w:right="-688"/>
        <w:jc w:val="both"/>
        <w:rPr>
          <w:rFonts w:ascii="Times New Roman" w:hAnsi="Times New Roman" w:cs="Times New Roman"/>
        </w:rPr>
      </w:pPr>
    </w:p>
    <w:p w14:paraId="723C1B88" w14:textId="3401B9DA" w:rsidR="004E7282" w:rsidRPr="00552B89" w:rsidRDefault="004E7282" w:rsidP="004E7282">
      <w:pPr>
        <w:numPr>
          <w:ilvl w:val="0"/>
          <w:numId w:val="9"/>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The various procedures referred to in this Statement can be accessed via the school’s websit</w:t>
      </w:r>
      <w:r w:rsidR="000639F2">
        <w:rPr>
          <w:rFonts w:ascii="Times New Roman" w:hAnsi="Times New Roman" w:cs="Times New Roman"/>
        </w:rPr>
        <w:t xml:space="preserve">e, the </w:t>
      </w:r>
      <w:hyperlink r:id="rId16" w:history="1">
        <w:r w:rsidR="00D443C2" w:rsidRPr="0091378B">
          <w:rPr>
            <w:rStyle w:val="Hyperlink"/>
            <w:rFonts w:ascii="Times New Roman" w:hAnsi="Times New Roman" w:cs="Times New Roman"/>
          </w:rPr>
          <w:t>gov.ie</w:t>
        </w:r>
      </w:hyperlink>
      <w:r w:rsidRPr="00552B89">
        <w:rPr>
          <w:rFonts w:ascii="Times New Roman" w:hAnsi="Times New Roman" w:cs="Times New Roman"/>
        </w:rPr>
        <w:t xml:space="preserve"> website or will be made available on request by the school.</w:t>
      </w:r>
    </w:p>
    <w:p w14:paraId="06F917E3" w14:textId="77777777" w:rsidR="004E7282" w:rsidRPr="00552B89" w:rsidRDefault="004E7282" w:rsidP="004E7282">
      <w:pPr>
        <w:spacing w:after="0"/>
        <w:ind w:left="720"/>
        <w:contextualSpacing/>
        <w:rPr>
          <w:rFonts w:ascii="Times New Roman" w:hAnsi="Times New Roman" w:cs="Times New Roman"/>
        </w:rPr>
      </w:pPr>
    </w:p>
    <w:p w14:paraId="1D160D19" w14:textId="5A8D47BF" w:rsidR="004E7282" w:rsidRPr="00552B89"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b/>
        </w:rPr>
        <w:t>Note:</w:t>
      </w:r>
      <w:r w:rsidR="00FE2476">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FE2476">
        <w:rPr>
          <w:rFonts w:ascii="Times New Roman" w:hAnsi="Times New Roman" w:cs="Times New Roman"/>
        </w:rPr>
        <w:t xml:space="preserve"> </w:t>
      </w:r>
    </w:p>
    <w:p w14:paraId="7201434F" w14:textId="77777777" w:rsidR="004E7282" w:rsidRPr="00552B89" w:rsidRDefault="004E7282" w:rsidP="004E7282">
      <w:pPr>
        <w:tabs>
          <w:tab w:val="left" w:pos="0"/>
          <w:tab w:val="num" w:pos="540"/>
        </w:tabs>
        <w:autoSpaceDE w:val="0"/>
        <w:autoSpaceDN w:val="0"/>
        <w:adjustRightInd w:val="0"/>
        <w:spacing w:after="0"/>
        <w:ind w:left="360" w:right="-688"/>
        <w:jc w:val="both"/>
        <w:rPr>
          <w:rFonts w:ascii="Times New Roman" w:hAnsi="Times New Roman" w:cs="Times New Roman"/>
        </w:rPr>
      </w:pPr>
      <w:r w:rsidRPr="00552B89">
        <w:rPr>
          <w:rFonts w:ascii="Times New Roman" w:hAnsi="Times New Roman" w:cs="Times New Roman"/>
        </w:rPr>
        <w:tab/>
      </w:r>
      <w:r w:rsidRPr="00552B89">
        <w:rPr>
          <w:rFonts w:ascii="Times New Roman" w:hAnsi="Times New Roman" w:cs="Times New Roman"/>
        </w:rPr>
        <w:tab/>
      </w:r>
    </w:p>
    <w:p w14:paraId="358015A0" w14:textId="039632AA"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FE2476">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FE2476">
        <w:rPr>
          <w:rFonts w:ascii="Times New Roman" w:hAnsi="Times New Roman" w:cs="Times New Roman"/>
        </w:rPr>
        <w:t xml:space="preserve"> </w:t>
      </w:r>
    </w:p>
    <w:p w14:paraId="0DCA7292" w14:textId="77777777" w:rsidR="004E7282" w:rsidRPr="00552B89" w:rsidRDefault="004E7282" w:rsidP="004E7282">
      <w:pPr>
        <w:tabs>
          <w:tab w:val="left" w:pos="0"/>
        </w:tabs>
        <w:ind w:left="360" w:right="-688"/>
        <w:contextualSpacing/>
        <w:jc w:val="both"/>
        <w:rPr>
          <w:rFonts w:ascii="Times New Roman" w:hAnsi="Times New Roman" w:cs="Times New Roman"/>
        </w:rPr>
      </w:pPr>
    </w:p>
    <w:p w14:paraId="2A99FD8B" w14:textId="77777777" w:rsidR="004E7282" w:rsidRPr="00552B89" w:rsidRDefault="004E7282" w:rsidP="004E7282">
      <w:pPr>
        <w:tabs>
          <w:tab w:val="left" w:pos="0"/>
        </w:tabs>
        <w:spacing w:after="0"/>
        <w:ind w:left="360" w:right="-688"/>
        <w:contextualSpacing/>
        <w:jc w:val="both"/>
        <w:rPr>
          <w:rFonts w:ascii="Times New Roman" w:hAnsi="Times New Roman" w:cs="Times New Roman"/>
        </w:rPr>
      </w:pPr>
    </w:p>
    <w:p w14:paraId="70A0814E" w14:textId="77777777" w:rsidR="004E7282" w:rsidRPr="00552B89" w:rsidRDefault="004E7282" w:rsidP="004E7282">
      <w:pPr>
        <w:numPr>
          <w:ilvl w:val="0"/>
          <w:numId w:val="10"/>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88D75EF" w14:textId="77777777" w:rsidR="004E7282" w:rsidRPr="00552B89" w:rsidRDefault="004E7282" w:rsidP="004E7282">
      <w:pPr>
        <w:tabs>
          <w:tab w:val="left" w:pos="0"/>
        </w:tabs>
        <w:ind w:right="-688"/>
        <w:jc w:val="both"/>
        <w:rPr>
          <w:rFonts w:ascii="Times New Roman" w:hAnsi="Times New Roman" w:cs="Times New Roman"/>
          <w:b/>
        </w:rPr>
      </w:pPr>
    </w:p>
    <w:p w14:paraId="45F2418B" w14:textId="39044B8A" w:rsidR="004E7282" w:rsidRDefault="004E7282" w:rsidP="004E7282">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727B08">
        <w:rPr>
          <w:rFonts w:ascii="Times New Roman" w:hAnsi="Times New Roman" w:cs="Times New Roman"/>
        </w:rPr>
        <w:t xml:space="preserve"> </w:t>
      </w:r>
      <w:r w:rsidRPr="00552B89">
        <w:rPr>
          <w:rFonts w:ascii="Times New Roman" w:hAnsi="Times New Roman" w:cs="Times New Roman"/>
        </w:rPr>
        <w:t xml:space="preserve">by the Board of Management on </w:t>
      </w:r>
      <w:r w:rsidR="00820F99">
        <w:rPr>
          <w:rFonts w:ascii="Times New Roman" w:hAnsi="Times New Roman" w:cs="Times New Roman"/>
        </w:rPr>
        <w:t>1</w:t>
      </w:r>
      <w:r w:rsidR="00390816">
        <w:rPr>
          <w:rFonts w:ascii="Times New Roman" w:hAnsi="Times New Roman" w:cs="Times New Roman"/>
        </w:rPr>
        <w:t>2</w:t>
      </w:r>
      <w:r w:rsidR="00820F99">
        <w:rPr>
          <w:rFonts w:ascii="Times New Roman" w:hAnsi="Times New Roman" w:cs="Times New Roman"/>
        </w:rPr>
        <w:t>/</w:t>
      </w:r>
      <w:r w:rsidR="00390816">
        <w:rPr>
          <w:rFonts w:ascii="Times New Roman" w:hAnsi="Times New Roman" w:cs="Times New Roman"/>
        </w:rPr>
        <w:t>5</w:t>
      </w:r>
      <w:r w:rsidR="00820F99">
        <w:rPr>
          <w:rFonts w:ascii="Times New Roman" w:hAnsi="Times New Roman" w:cs="Times New Roman"/>
        </w:rPr>
        <w:t>/2</w:t>
      </w:r>
      <w:r w:rsidR="00390816">
        <w:rPr>
          <w:rFonts w:ascii="Times New Roman" w:hAnsi="Times New Roman" w:cs="Times New Roman"/>
        </w:rPr>
        <w:t>5</w:t>
      </w:r>
      <w:r w:rsidRPr="00552B89">
        <w:rPr>
          <w:rFonts w:ascii="Times New Roman" w:hAnsi="Times New Roman" w:cs="Times New Roman"/>
        </w:rPr>
        <w:t>.</w:t>
      </w:r>
    </w:p>
    <w:p w14:paraId="79C944AA" w14:textId="584E75B2" w:rsidR="00D41A8A" w:rsidRPr="00552B89" w:rsidRDefault="00D41A8A" w:rsidP="004E7282">
      <w:pPr>
        <w:tabs>
          <w:tab w:val="left" w:pos="0"/>
        </w:tabs>
        <w:ind w:right="-688"/>
        <w:jc w:val="both"/>
        <w:rPr>
          <w:rFonts w:ascii="Times New Roman" w:hAnsi="Times New Roman" w:cs="Times New Roman"/>
        </w:rPr>
      </w:pPr>
      <w:r>
        <w:rPr>
          <w:rFonts w:ascii="Times New Roman" w:hAnsi="Times New Roman" w:cs="Times New Roman"/>
        </w:rPr>
        <w:t xml:space="preserve">This Child Safeguarding Statement was reviewed by the Board of Management on </w:t>
      </w:r>
      <w:r w:rsidR="00820F99">
        <w:rPr>
          <w:rFonts w:ascii="Times New Roman" w:hAnsi="Times New Roman" w:cs="Times New Roman"/>
        </w:rPr>
        <w:t>1</w:t>
      </w:r>
      <w:r w:rsidR="00390816">
        <w:rPr>
          <w:rFonts w:ascii="Times New Roman" w:hAnsi="Times New Roman" w:cs="Times New Roman"/>
        </w:rPr>
        <w:t>2</w:t>
      </w:r>
      <w:r w:rsidR="00820F99">
        <w:rPr>
          <w:rFonts w:ascii="Times New Roman" w:hAnsi="Times New Roman" w:cs="Times New Roman"/>
        </w:rPr>
        <w:t>/</w:t>
      </w:r>
      <w:r w:rsidR="00390816">
        <w:rPr>
          <w:rFonts w:ascii="Times New Roman" w:hAnsi="Times New Roman" w:cs="Times New Roman"/>
        </w:rPr>
        <w:t>5</w:t>
      </w:r>
      <w:r w:rsidR="00820F99">
        <w:rPr>
          <w:rFonts w:ascii="Times New Roman" w:hAnsi="Times New Roman" w:cs="Times New Roman"/>
        </w:rPr>
        <w:t>/2</w:t>
      </w:r>
      <w:r w:rsidR="00390816">
        <w:rPr>
          <w:rFonts w:ascii="Times New Roman" w:hAnsi="Times New Roman" w:cs="Times New Roman"/>
        </w:rPr>
        <w:t>5</w:t>
      </w:r>
      <w:r w:rsidRPr="00552B89">
        <w:rPr>
          <w:rFonts w:ascii="Times New Roman" w:hAnsi="Times New Roman" w:cs="Times New Roman"/>
        </w:rPr>
        <w:t>.</w:t>
      </w:r>
    </w:p>
    <w:p w14:paraId="395C1F6D" w14:textId="77777777" w:rsidR="004E7282" w:rsidRPr="00552B89" w:rsidRDefault="004E7282" w:rsidP="004E7282">
      <w:pPr>
        <w:tabs>
          <w:tab w:val="left" w:pos="0"/>
        </w:tabs>
        <w:autoSpaceDE w:val="0"/>
        <w:autoSpaceDN w:val="0"/>
        <w:adjustRightInd w:val="0"/>
        <w:spacing w:after="0"/>
        <w:ind w:left="720" w:right="-688"/>
        <w:jc w:val="both"/>
        <w:rPr>
          <w:rFonts w:ascii="Times New Roman" w:hAnsi="Times New Roman" w:cs="Times New Roman"/>
        </w:rPr>
      </w:pPr>
    </w:p>
    <w:p w14:paraId="1E2E6135" w14:textId="25E6242E" w:rsidR="004E7282" w:rsidRPr="00552B89"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Signed: </w:t>
      </w:r>
      <w:r w:rsidRPr="00552B89">
        <w:rPr>
          <w:rFonts w:ascii="Times New Roman" w:hAnsi="Times New Roman" w:cs="Times New Roman"/>
        </w:rPr>
        <w:tab/>
      </w:r>
      <w:r w:rsidRPr="00552B89">
        <w:rPr>
          <w:rFonts w:ascii="Times New Roman" w:hAnsi="Times New Roman" w:cs="Times New Roman"/>
        </w:rPr>
        <w:tab/>
      </w:r>
      <w:r w:rsidR="00390816">
        <w:rPr>
          <w:rFonts w:ascii="Times New Roman" w:hAnsi="Times New Roman" w:cs="Times New Roman"/>
        </w:rPr>
        <w:t xml:space="preserve">                                                   </w:t>
      </w:r>
      <w:r w:rsidR="00217E13">
        <w:rPr>
          <w:rFonts w:ascii="Times New Roman" w:hAnsi="Times New Roman" w:cs="Times New Roman"/>
        </w:rPr>
        <w:t xml:space="preserve">                                                                               </w:t>
      </w:r>
      <w:r w:rsidR="00390816">
        <w:rPr>
          <w:rFonts w:ascii="Times New Roman" w:hAnsi="Times New Roman" w:cs="Times New Roman"/>
        </w:rPr>
        <w:t xml:space="preserve"> </w:t>
      </w:r>
      <w:r w:rsidRPr="00552B89">
        <w:rPr>
          <w:rFonts w:ascii="Times New Roman" w:hAnsi="Times New Roman" w:cs="Times New Roman"/>
        </w:rPr>
        <w:t>Signed:</w:t>
      </w:r>
      <w:r w:rsidR="00820F99" w:rsidRPr="00820F99">
        <w:t xml:space="preserve"> </w:t>
      </w:r>
      <w:r w:rsidR="00217E13">
        <w:t xml:space="preserve">               </w:t>
      </w:r>
      <w:r w:rsidR="00217E13" w:rsidRPr="00BC5BAD">
        <w:object w:dxaOrig="9026" w:dyaOrig="1002" w14:anchorId="23E66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50.4pt" o:ole="">
            <v:imagedata r:id="rId17" o:title=""/>
          </v:shape>
          <o:OLEObject Type="Embed" ProgID="Word.Document.12" ShapeID="_x0000_i1025" DrawAspect="Content" ObjectID="_1829985341" r:id="rId18">
            <o:FieldCodes>\s</o:FieldCodes>
          </o:OLEObject>
        </w:object>
      </w:r>
      <w:r w:rsidR="00217E13" w:rsidRPr="00E1368B">
        <w:rPr>
          <w:noProof/>
          <w:lang w:eastAsia="en-IE"/>
        </w:rPr>
        <w:drawing>
          <wp:inline distT="0" distB="0" distL="0" distR="0" wp14:anchorId="0FA098B1" wp14:editId="1F0E717B">
            <wp:extent cx="1795369" cy="388431"/>
            <wp:effectExtent l="0" t="0" r="0" b="0"/>
            <wp:docPr id="1" name="Picture 1" descr="C:\Users\User\Desktop\Digital Signature Bernie 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Digital Signature Bernie K.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50829" cy="400430"/>
                    </a:xfrm>
                    <a:prstGeom prst="rect">
                      <a:avLst/>
                    </a:prstGeom>
                    <a:noFill/>
                    <a:ln>
                      <a:noFill/>
                    </a:ln>
                  </pic:spPr>
                </pic:pic>
              </a:graphicData>
            </a:graphic>
          </wp:inline>
        </w:drawing>
      </w:r>
    </w:p>
    <w:p w14:paraId="7453E21A" w14:textId="206B54C6" w:rsidR="004E7282" w:rsidRPr="00552B89" w:rsidRDefault="00217E13" w:rsidP="00217E13">
      <w:pPr>
        <w:tabs>
          <w:tab w:val="left" w:pos="0"/>
        </w:tabs>
        <w:autoSpaceDE w:val="0"/>
        <w:autoSpaceDN w:val="0"/>
        <w:adjustRightInd w:val="0"/>
        <w:ind w:right="-688"/>
        <w:jc w:val="both"/>
        <w:rPr>
          <w:rFonts w:ascii="Times New Roman" w:hAnsi="Times New Roman" w:cs="Times New Roman"/>
        </w:rPr>
      </w:pPr>
      <w:r>
        <w:rPr>
          <w:rFonts w:ascii="Times New Roman" w:hAnsi="Times New Roman" w:cs="Times New Roman"/>
        </w:rPr>
        <w:t xml:space="preserve">      </w:t>
      </w:r>
      <w:r w:rsidR="004E7282" w:rsidRPr="00552B89">
        <w:rPr>
          <w:rFonts w:ascii="Times New Roman" w:hAnsi="Times New Roman" w:cs="Times New Roman"/>
        </w:rPr>
        <w:t>Principal</w:t>
      </w:r>
      <w:r w:rsidR="004E7282">
        <w:rPr>
          <w:rFonts w:ascii="Times New Roman" w:hAnsi="Times New Roman" w:cs="Times New Roman"/>
        </w:rPr>
        <w:t>/</w:t>
      </w:r>
      <w:r w:rsidR="004E7282" w:rsidRPr="00FF7B8A">
        <w:rPr>
          <w:rFonts w:ascii="Times New Roman" w:hAnsi="Times New Roman" w:cs="Times New Roman"/>
        </w:rPr>
        <w:t>Secretary to the Board of Management</w:t>
      </w:r>
      <w:r>
        <w:rPr>
          <w:rFonts w:ascii="Times New Roman" w:hAnsi="Times New Roman" w:cs="Times New Roman"/>
        </w:rPr>
        <w:t xml:space="preserve">                                                                                      Chairperson, Board of Management</w:t>
      </w:r>
    </w:p>
    <w:p w14:paraId="5115F3F5" w14:textId="77777777" w:rsidR="004E7282" w:rsidRPr="00552B89" w:rsidRDefault="004E7282" w:rsidP="004E7282">
      <w:pPr>
        <w:tabs>
          <w:tab w:val="left" w:pos="0"/>
        </w:tabs>
        <w:autoSpaceDE w:val="0"/>
        <w:autoSpaceDN w:val="0"/>
        <w:adjustRightInd w:val="0"/>
        <w:spacing w:after="0"/>
        <w:ind w:right="-688" w:firstLine="360"/>
        <w:jc w:val="both"/>
        <w:rPr>
          <w:rFonts w:ascii="Times New Roman" w:hAnsi="Times New Roman" w:cs="Times New Roman"/>
        </w:rPr>
      </w:pPr>
    </w:p>
    <w:p w14:paraId="523CE93A" w14:textId="77777777" w:rsidR="004E7282" w:rsidRPr="00552B89" w:rsidRDefault="004E7282" w:rsidP="004E7282">
      <w:pPr>
        <w:tabs>
          <w:tab w:val="left" w:pos="0"/>
        </w:tabs>
        <w:autoSpaceDE w:val="0"/>
        <w:autoSpaceDN w:val="0"/>
        <w:adjustRightInd w:val="0"/>
        <w:ind w:right="-688" w:hanging="360"/>
        <w:jc w:val="both"/>
        <w:rPr>
          <w:rFonts w:ascii="Times New Roman" w:hAnsi="Times New Roman" w:cs="Times New Roman"/>
        </w:rPr>
      </w:pPr>
      <w:r w:rsidRPr="00552B89">
        <w:rPr>
          <w:rFonts w:ascii="Times New Roman" w:hAnsi="Times New Roman" w:cs="Times New Roman"/>
        </w:rPr>
        <w:tab/>
      </w:r>
    </w:p>
    <w:p w14:paraId="05CC2D24" w14:textId="00FB822A" w:rsidR="004E7282" w:rsidRDefault="004E7282" w:rsidP="004E7282">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FE2476">
        <w:rPr>
          <w:rFonts w:ascii="Times New Roman" w:hAnsi="Times New Roman" w:cs="Times New Roman"/>
        </w:rPr>
        <w:t xml:space="preserve">  </w:t>
      </w:r>
      <w:r w:rsidRPr="00552B89">
        <w:rPr>
          <w:rFonts w:ascii="Times New Roman" w:hAnsi="Times New Roman" w:cs="Times New Roman"/>
        </w:rPr>
        <w:t xml:space="preserve"> </w:t>
      </w:r>
      <w:r w:rsidR="00390816">
        <w:rPr>
          <w:rFonts w:ascii="Times New Roman" w:hAnsi="Times New Roman" w:cs="Times New Roman"/>
        </w:rPr>
        <w:t>12</w:t>
      </w:r>
      <w:r w:rsidR="00820F99">
        <w:rPr>
          <w:rFonts w:ascii="Times New Roman" w:hAnsi="Times New Roman" w:cs="Times New Roman"/>
        </w:rPr>
        <w:t>/</w:t>
      </w:r>
      <w:r w:rsidR="00390816">
        <w:rPr>
          <w:rFonts w:ascii="Times New Roman" w:hAnsi="Times New Roman" w:cs="Times New Roman"/>
        </w:rPr>
        <w:t>5</w:t>
      </w:r>
      <w:r w:rsidR="00820F99">
        <w:rPr>
          <w:rFonts w:ascii="Times New Roman" w:hAnsi="Times New Roman" w:cs="Times New Roman"/>
        </w:rPr>
        <w:t>/2</w:t>
      </w:r>
      <w:r w:rsidR="00390816">
        <w:rPr>
          <w:rFonts w:ascii="Times New Roman" w:hAnsi="Times New Roman" w:cs="Times New Roman"/>
        </w:rPr>
        <w:t>5</w:t>
      </w:r>
      <w:r w:rsidRPr="00552B89">
        <w:rPr>
          <w:rFonts w:ascii="Times New Roman" w:hAnsi="Times New Roman" w:cs="Times New Roman"/>
        </w:rPr>
        <w:t xml:space="preserve"> </w:t>
      </w:r>
      <w:r w:rsidRPr="00552B89">
        <w:rPr>
          <w:rFonts w:ascii="Times New Roman" w:hAnsi="Times New Roman" w:cs="Times New Roman"/>
        </w:rPr>
        <w:tab/>
      </w:r>
      <w:r w:rsidRPr="00552B89">
        <w:rPr>
          <w:rFonts w:ascii="Times New Roman" w:hAnsi="Times New Roman" w:cs="Times New Roman"/>
        </w:rPr>
        <w:tab/>
      </w:r>
      <w:r w:rsidR="00820F99">
        <w:rPr>
          <w:rFonts w:ascii="Times New Roman" w:hAnsi="Times New Roman" w:cs="Times New Roman"/>
        </w:rPr>
        <w:t xml:space="preserve">                                        </w:t>
      </w:r>
      <w:r w:rsidR="00217E13">
        <w:rPr>
          <w:rFonts w:ascii="Times New Roman" w:hAnsi="Times New Roman" w:cs="Times New Roman"/>
        </w:rPr>
        <w:t xml:space="preserve">                                                                              </w:t>
      </w:r>
      <w:r w:rsidRPr="00552B89">
        <w:rPr>
          <w:rFonts w:ascii="Times New Roman" w:hAnsi="Times New Roman" w:cs="Times New Roman"/>
        </w:rPr>
        <w:t>Date:</w:t>
      </w:r>
      <w:r w:rsidR="00FE2476">
        <w:rPr>
          <w:rFonts w:ascii="Times New Roman" w:hAnsi="Times New Roman" w:cs="Times New Roman"/>
        </w:rPr>
        <w:t xml:space="preserve">  </w:t>
      </w:r>
      <w:r w:rsidRPr="00552B89">
        <w:rPr>
          <w:rFonts w:ascii="Times New Roman" w:hAnsi="Times New Roman" w:cs="Times New Roman"/>
        </w:rPr>
        <w:softHyphen/>
      </w:r>
      <w:r w:rsidRPr="00552B89">
        <w:rPr>
          <w:rFonts w:ascii="Times New Roman" w:hAnsi="Times New Roman" w:cs="Times New Roman"/>
        </w:rPr>
        <w:softHyphen/>
      </w:r>
      <w:r w:rsidR="00820F99">
        <w:rPr>
          <w:rFonts w:ascii="Times New Roman" w:hAnsi="Times New Roman" w:cs="Times New Roman"/>
        </w:rPr>
        <w:t>1</w:t>
      </w:r>
      <w:r w:rsidR="00390816">
        <w:rPr>
          <w:rFonts w:ascii="Times New Roman" w:hAnsi="Times New Roman" w:cs="Times New Roman"/>
        </w:rPr>
        <w:t>2</w:t>
      </w:r>
      <w:r w:rsidR="00820F99">
        <w:rPr>
          <w:rFonts w:ascii="Times New Roman" w:hAnsi="Times New Roman" w:cs="Times New Roman"/>
        </w:rPr>
        <w:t>/</w:t>
      </w:r>
      <w:r w:rsidR="00390816">
        <w:rPr>
          <w:rFonts w:ascii="Times New Roman" w:hAnsi="Times New Roman" w:cs="Times New Roman"/>
        </w:rPr>
        <w:t>5</w:t>
      </w:r>
      <w:r w:rsidR="00820F99">
        <w:rPr>
          <w:rFonts w:ascii="Times New Roman" w:hAnsi="Times New Roman" w:cs="Times New Roman"/>
        </w:rPr>
        <w:t>/2</w:t>
      </w:r>
      <w:r w:rsidR="00390816">
        <w:rPr>
          <w:rFonts w:ascii="Times New Roman" w:hAnsi="Times New Roman" w:cs="Times New Roman"/>
        </w:rPr>
        <w:t>5</w:t>
      </w:r>
    </w:p>
    <w:p w14:paraId="04EC741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E2EE1D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679B9BA5"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7AF0A57"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712CA00B" w14:textId="77777777" w:rsidR="004E7282" w:rsidRDefault="004E7282" w:rsidP="002F368E">
      <w:pPr>
        <w:rPr>
          <w:rFonts w:ascii="Times New Roman" w:eastAsia="Times New Roman" w:hAnsi="Times New Roman" w:cs="Times New Roman"/>
          <w:b/>
          <w:bCs/>
          <w:color w:val="78A22D"/>
          <w:sz w:val="28"/>
          <w:szCs w:val="28"/>
          <w:lang w:val="en-GB" w:eastAsia="en-GB"/>
        </w:rPr>
      </w:pPr>
    </w:p>
    <w:p w14:paraId="5804AA2D" w14:textId="77777777" w:rsidR="002F368E" w:rsidRPr="005E28B2" w:rsidRDefault="002F368E" w:rsidP="002F368E">
      <w:pPr>
        <w:rPr>
          <w:rFonts w:ascii="Times New Roman" w:hAnsi="Times New Roman" w:cs="Times New Roman"/>
          <w:sz w:val="28"/>
          <w:szCs w:val="28"/>
        </w:rPr>
      </w:pPr>
      <w:r w:rsidRPr="005E28B2">
        <w:rPr>
          <w:rFonts w:ascii="Times New Roman" w:eastAsia="Times New Roman" w:hAnsi="Times New Roman" w:cs="Times New Roman"/>
          <w:b/>
          <w:bCs/>
          <w:color w:val="78A22D"/>
          <w:sz w:val="28"/>
          <w:szCs w:val="28"/>
          <w:lang w:val="en-GB" w:eastAsia="en-GB"/>
        </w:rPr>
        <w:t>Child Safeg</w:t>
      </w:r>
      <w:r w:rsidR="004E7282">
        <w:rPr>
          <w:rFonts w:ascii="Times New Roman" w:eastAsia="Times New Roman" w:hAnsi="Times New Roman" w:cs="Times New Roman"/>
          <w:b/>
          <w:bCs/>
          <w:color w:val="78A22D"/>
          <w:sz w:val="28"/>
          <w:szCs w:val="28"/>
          <w:lang w:val="en-GB" w:eastAsia="en-GB"/>
        </w:rPr>
        <w:t>uarding Risk Assessment</w:t>
      </w:r>
    </w:p>
    <w:p w14:paraId="460154A4" w14:textId="77777777" w:rsidR="002F368E" w:rsidRPr="00552B89" w:rsidRDefault="002F368E" w:rsidP="002F368E">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Written Assessment of Risk of [name of school]</w:t>
      </w:r>
    </w:p>
    <w:p w14:paraId="3C18FEAE" w14:textId="62499A8F" w:rsidR="002F368E" w:rsidRDefault="002F368E" w:rsidP="002F368E">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 xml:space="preserve">Child Protection Procedures for Primary and </w:t>
      </w:r>
      <w:proofErr w:type="spellStart"/>
      <w:r w:rsidRPr="00552B89">
        <w:rPr>
          <w:rFonts w:ascii="Times New Roman" w:hAnsi="Times New Roman" w:cs="Times New Roman"/>
          <w:i/>
        </w:rPr>
        <w:t>PostPrimary</w:t>
      </w:r>
      <w:proofErr w:type="spellEnd"/>
      <w:r w:rsidRPr="00552B89">
        <w:rPr>
          <w:rFonts w:ascii="Times New Roman" w:hAnsi="Times New Roman" w:cs="Times New Roman"/>
          <w:i/>
        </w:rPr>
        <w:t xml:space="preserve"> Schools </w:t>
      </w:r>
      <w:r w:rsidR="00FE2476">
        <w:rPr>
          <w:rFonts w:ascii="Times New Roman" w:hAnsi="Times New Roman" w:cs="Times New Roman"/>
          <w:i/>
        </w:rPr>
        <w:t>(revised 2023)</w:t>
      </w:r>
      <w:r w:rsidRPr="00552B89">
        <w:rPr>
          <w:rFonts w:ascii="Times New Roman" w:hAnsi="Times New Roman" w:cs="Times New Roman"/>
        </w:rPr>
        <w:t>, the following is the Written Risk Assessment of [name of school].</w:t>
      </w:r>
      <w:r w:rsidR="00FE2476">
        <w:rPr>
          <w:rFonts w:ascii="Times New Roman" w:hAnsi="Times New Roman" w:cs="Times New Roman"/>
        </w:rPr>
        <w:t xml:space="preserve">  </w:t>
      </w:r>
      <w:r w:rsidRPr="00552B89">
        <w:rPr>
          <w:rFonts w:ascii="Times New Roman" w:hAnsi="Times New Roman" w:cs="Times New Roman"/>
        </w:rPr>
        <w:t xml:space="preserve"> </w:t>
      </w:r>
    </w:p>
    <w:p w14:paraId="25EF30A7" w14:textId="77777777" w:rsidR="002F368E" w:rsidRDefault="002F368E" w:rsidP="002F368E">
      <w:pPr>
        <w:spacing w:after="0" w:line="240" w:lineRule="auto"/>
        <w:rPr>
          <w:rFonts w:ascii="Times New Roman" w:hAnsi="Times New Roman" w:cs="Times New Roman"/>
        </w:rPr>
      </w:pPr>
    </w:p>
    <w:tbl>
      <w:tblPr>
        <w:tblStyle w:val="TableGrid"/>
        <w:tblW w:w="14596" w:type="dxa"/>
        <w:tblLook w:val="04A0" w:firstRow="1" w:lastRow="0" w:firstColumn="1" w:lastColumn="0" w:noHBand="0" w:noVBand="1"/>
      </w:tblPr>
      <w:tblGrid>
        <w:gridCol w:w="4106"/>
        <w:gridCol w:w="4961"/>
        <w:gridCol w:w="5529"/>
      </w:tblGrid>
      <w:tr w:rsidR="002D0444" w14:paraId="1F0F6AD0" w14:textId="77777777" w:rsidTr="00A54F33">
        <w:tc>
          <w:tcPr>
            <w:tcW w:w="4106" w:type="dxa"/>
          </w:tcPr>
          <w:p w14:paraId="642A4F88" w14:textId="77777777" w:rsidR="002D0444" w:rsidRPr="002D0444" w:rsidRDefault="002D0444" w:rsidP="002D0444">
            <w:pPr>
              <w:pStyle w:val="ListParagraph"/>
              <w:rPr>
                <w:rFonts w:ascii="Times New Roman" w:hAnsi="Times New Roman" w:cs="Times New Roman"/>
              </w:rPr>
            </w:pPr>
          </w:p>
          <w:p w14:paraId="616CB86F" w14:textId="77777777" w:rsidR="002D0444" w:rsidRPr="002878F3" w:rsidRDefault="002D0444" w:rsidP="002D0444">
            <w:pPr>
              <w:pStyle w:val="ListParagraph"/>
              <w:numPr>
                <w:ilvl w:val="0"/>
                <w:numId w:val="8"/>
              </w:numPr>
              <w:rPr>
                <w:rFonts w:ascii="Times New Roman" w:hAnsi="Times New Roman" w:cs="Times New Roman"/>
              </w:rPr>
            </w:pPr>
            <w:r w:rsidRPr="002D0444">
              <w:rPr>
                <w:rFonts w:ascii="Times New Roman" w:hAnsi="Times New Roman" w:cs="Times New Roman"/>
                <w:b/>
              </w:rPr>
              <w:t>List of school activities</w:t>
            </w:r>
          </w:p>
          <w:p w14:paraId="69D3AA43" w14:textId="77777777" w:rsidR="002878F3" w:rsidRDefault="002878F3" w:rsidP="002878F3">
            <w:pPr>
              <w:rPr>
                <w:rFonts w:ascii="Times New Roman" w:hAnsi="Times New Roman" w:cs="Times New Roman"/>
              </w:rPr>
            </w:pPr>
          </w:p>
          <w:p w14:paraId="1645CA80" w14:textId="77777777" w:rsidR="002878F3" w:rsidRDefault="002878F3" w:rsidP="002878F3">
            <w:pPr>
              <w:ind w:right="-188"/>
              <w:jc w:val="both"/>
              <w:rPr>
                <w:rFonts w:ascii="Times New Roman" w:hAnsi="Times New Roman" w:cs="Times New Roman"/>
              </w:rPr>
            </w:pPr>
            <w:r>
              <w:rPr>
                <w:rFonts w:ascii="Times New Roman" w:hAnsi="Times New Roman" w:cs="Times New Roman"/>
              </w:rPr>
              <w:t>(insert list of school activities in this section)</w:t>
            </w:r>
          </w:p>
          <w:p w14:paraId="0E764EEB" w14:textId="77777777" w:rsidR="002878F3" w:rsidRDefault="002878F3" w:rsidP="002878F3">
            <w:pPr>
              <w:rPr>
                <w:rFonts w:ascii="Times New Roman" w:hAnsi="Times New Roman" w:cs="Times New Roman"/>
              </w:rPr>
            </w:pPr>
          </w:p>
          <w:p w14:paraId="4639FE94" w14:textId="236B6378" w:rsidR="002878F3" w:rsidRPr="002878F3" w:rsidRDefault="002878F3" w:rsidP="002878F3">
            <w:pPr>
              <w:rPr>
                <w:rFonts w:ascii="Times New Roman" w:hAnsi="Times New Roman" w:cs="Times New Roman"/>
              </w:rPr>
            </w:pPr>
          </w:p>
        </w:tc>
        <w:tc>
          <w:tcPr>
            <w:tcW w:w="4961" w:type="dxa"/>
          </w:tcPr>
          <w:p w14:paraId="39E85C5E" w14:textId="77777777" w:rsidR="002D0444" w:rsidRDefault="002D0444" w:rsidP="002D0444">
            <w:pPr>
              <w:ind w:right="-188"/>
              <w:jc w:val="both"/>
              <w:rPr>
                <w:rFonts w:ascii="Times New Roman" w:hAnsi="Times New Roman" w:cs="Times New Roman"/>
              </w:rPr>
            </w:pPr>
          </w:p>
          <w:p w14:paraId="222C4B81" w14:textId="77777777" w:rsidR="002D0444" w:rsidRPr="002D0444" w:rsidRDefault="002D0444" w:rsidP="002D0444">
            <w:pPr>
              <w:pStyle w:val="ListParagraph"/>
              <w:numPr>
                <w:ilvl w:val="0"/>
                <w:numId w:val="8"/>
              </w:numPr>
              <w:ind w:left="284" w:hanging="284"/>
              <w:rPr>
                <w:rFonts w:ascii="Times New Roman" w:hAnsi="Times New Roman" w:cs="Times New Roman"/>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p w14:paraId="38EC2CEB" w14:textId="77777777" w:rsidR="00CE5930" w:rsidRDefault="00CE5930" w:rsidP="00CE5930">
            <w:pPr>
              <w:ind w:right="-188"/>
              <w:jc w:val="both"/>
              <w:rPr>
                <w:rFonts w:ascii="Times New Roman" w:hAnsi="Times New Roman" w:cs="Times New Roman"/>
              </w:rPr>
            </w:pPr>
            <w:r>
              <w:rPr>
                <w:rFonts w:ascii="Times New Roman" w:hAnsi="Times New Roman" w:cs="Times New Roman"/>
              </w:rPr>
              <w:t>(insert risks of harm identified in this section)</w:t>
            </w:r>
          </w:p>
          <w:p w14:paraId="18596709" w14:textId="77777777" w:rsidR="002D0444" w:rsidRDefault="002D0444" w:rsidP="002D0444">
            <w:pPr>
              <w:pStyle w:val="ListParagraph"/>
              <w:ind w:left="284"/>
              <w:rPr>
                <w:rFonts w:ascii="Times New Roman" w:hAnsi="Times New Roman" w:cs="Times New Roman"/>
              </w:rPr>
            </w:pPr>
          </w:p>
        </w:tc>
        <w:tc>
          <w:tcPr>
            <w:tcW w:w="5529" w:type="dxa"/>
          </w:tcPr>
          <w:p w14:paraId="38D28F93" w14:textId="77777777" w:rsidR="002D0444" w:rsidRDefault="002D0444" w:rsidP="002D0444">
            <w:pPr>
              <w:pStyle w:val="ListParagraph"/>
              <w:ind w:left="398"/>
              <w:rPr>
                <w:rFonts w:ascii="Times New Roman" w:hAnsi="Times New Roman" w:cs="Times New Roman"/>
                <w:b/>
              </w:rPr>
            </w:pPr>
          </w:p>
          <w:p w14:paraId="00DAC2F0" w14:textId="77777777" w:rsidR="002D0444" w:rsidRDefault="002D0444" w:rsidP="002D0444">
            <w:pPr>
              <w:pStyle w:val="ListParagraph"/>
              <w:numPr>
                <w:ilvl w:val="0"/>
                <w:numId w:val="8"/>
              </w:numPr>
              <w:ind w:left="398" w:hanging="284"/>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p w14:paraId="63751E11" w14:textId="75721A7F" w:rsidR="002D0444" w:rsidRDefault="00CE5930" w:rsidP="002F368E">
            <w:pPr>
              <w:rPr>
                <w:rFonts w:ascii="Times New Roman" w:hAnsi="Times New Roman" w:cs="Times New Roman"/>
              </w:rPr>
            </w:pPr>
            <w:r>
              <w:rPr>
                <w:rFonts w:ascii="Times New Roman" w:hAnsi="Times New Roman" w:cs="Times New Roman"/>
              </w:rPr>
              <w:t>(insert the procedures in place to address risks of harm in this section)</w:t>
            </w:r>
          </w:p>
        </w:tc>
      </w:tr>
      <w:tr w:rsidR="002878F3" w14:paraId="6848E78C" w14:textId="77777777" w:rsidTr="00A54F33">
        <w:tc>
          <w:tcPr>
            <w:tcW w:w="4106" w:type="dxa"/>
          </w:tcPr>
          <w:p w14:paraId="4D006A08"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Training of school personnel in Child Protection matters</w:t>
            </w:r>
          </w:p>
          <w:p w14:paraId="721682E2" w14:textId="77777777" w:rsidR="002878F3" w:rsidRPr="00B02B57" w:rsidRDefault="002878F3" w:rsidP="002D0444">
            <w:pPr>
              <w:pStyle w:val="ListParagraph"/>
              <w:rPr>
                <w:rFonts w:ascii="Times New Roman" w:hAnsi="Times New Roman" w:cs="Times New Roman"/>
              </w:rPr>
            </w:pPr>
          </w:p>
        </w:tc>
        <w:tc>
          <w:tcPr>
            <w:tcW w:w="4961" w:type="dxa"/>
          </w:tcPr>
          <w:p w14:paraId="65CDFE3A" w14:textId="77777777"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Risk of harm not being recognised by school personnel</w:t>
            </w:r>
          </w:p>
          <w:p w14:paraId="64A81A2D" w14:textId="2135E017" w:rsidR="002878F3" w:rsidRPr="00523B05" w:rsidRDefault="002878F3" w:rsidP="002D0444">
            <w:pPr>
              <w:ind w:right="-188"/>
              <w:jc w:val="both"/>
              <w:rPr>
                <w:rFonts w:ascii="Times New Roman" w:hAnsi="Times New Roman" w:cs="Times New Roman"/>
              </w:rPr>
            </w:pPr>
          </w:p>
        </w:tc>
        <w:tc>
          <w:tcPr>
            <w:tcW w:w="5529" w:type="dxa"/>
          </w:tcPr>
          <w:p w14:paraId="33232626" w14:textId="35B5CEF0" w:rsidR="00523B05" w:rsidRPr="00B71D1B" w:rsidRDefault="00523B05" w:rsidP="00523B05">
            <w:pPr>
              <w:spacing w:beforeLines="40" w:before="96"/>
              <w:jc w:val="both"/>
              <w:rPr>
                <w:rFonts w:ascii="Times New Roman" w:hAnsi="Times New Roman" w:cs="Times New Roman"/>
                <w:i/>
              </w:rPr>
            </w:pPr>
            <w:r w:rsidRPr="00B71D1B">
              <w:rPr>
                <w:rFonts w:ascii="Times New Roman" w:hAnsi="Times New Roman" w:cs="Times New Roman"/>
              </w:rPr>
              <w:t xml:space="preserve">All school personnel are provided with a copy of the school’s </w:t>
            </w:r>
            <w:r w:rsidRPr="00B71D1B">
              <w:rPr>
                <w:rFonts w:ascii="Times New Roman" w:hAnsi="Times New Roman" w:cs="Times New Roman"/>
                <w:i/>
              </w:rPr>
              <w:t>Child Safeguarding Statement and copy of DES procedures made available</w:t>
            </w:r>
          </w:p>
          <w:p w14:paraId="67792D27" w14:textId="77777777"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Principal has attended IPPN child protection seminar</w:t>
            </w:r>
          </w:p>
          <w:p w14:paraId="2EC610B4" w14:textId="77777777"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Principal and Mary King have attended CPSMA child protection seminar</w:t>
            </w:r>
          </w:p>
          <w:p w14:paraId="7F7B9391" w14:textId="77777777" w:rsidR="00470904" w:rsidRPr="00B71D1B" w:rsidRDefault="00470904" w:rsidP="00470904">
            <w:pPr>
              <w:ind w:right="-188"/>
              <w:jc w:val="both"/>
              <w:rPr>
                <w:rFonts w:ascii="Times New Roman" w:hAnsi="Times New Roman" w:cs="Times New Roman"/>
                <w:color w:val="FF0000"/>
              </w:rPr>
            </w:pPr>
            <w:r w:rsidRPr="00B71D1B">
              <w:rPr>
                <w:rFonts w:ascii="Times New Roman" w:hAnsi="Times New Roman" w:cs="Times New Roman"/>
              </w:rPr>
              <w:t>DLP and DDLP have completed relevant PDST online training module for DLPs</w:t>
            </w:r>
          </w:p>
          <w:p w14:paraId="42D91B22" w14:textId="77777777"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All staff have completed PDST online training module</w:t>
            </w:r>
          </w:p>
          <w:p w14:paraId="1DF2D220" w14:textId="77777777"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All staff have completed TUSLA training module</w:t>
            </w:r>
          </w:p>
          <w:p w14:paraId="0773E940" w14:textId="54187675"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DLP has  attended PDST face to face training</w:t>
            </w:r>
          </w:p>
          <w:p w14:paraId="498549A3" w14:textId="5EE5AD88" w:rsidR="00470904" w:rsidRPr="00B71D1B" w:rsidRDefault="00470904" w:rsidP="00470904">
            <w:pPr>
              <w:ind w:right="-188"/>
              <w:jc w:val="both"/>
              <w:rPr>
                <w:rFonts w:ascii="Times New Roman" w:hAnsi="Times New Roman" w:cs="Times New Roman"/>
              </w:rPr>
            </w:pPr>
            <w:r w:rsidRPr="00B71D1B">
              <w:rPr>
                <w:rFonts w:ascii="Times New Roman" w:hAnsi="Times New Roman" w:cs="Times New Roman"/>
              </w:rPr>
              <w:t>BOM records all records of staff and board training</w:t>
            </w:r>
          </w:p>
          <w:p w14:paraId="1AD0AB9A" w14:textId="77777777" w:rsidR="00470904" w:rsidRPr="00B71D1B" w:rsidRDefault="00470904" w:rsidP="00523B05">
            <w:pPr>
              <w:spacing w:beforeLines="40" w:before="96"/>
              <w:jc w:val="both"/>
              <w:rPr>
                <w:rFonts w:ascii="Times New Roman" w:hAnsi="Times New Roman" w:cs="Times New Roman"/>
                <w:i/>
              </w:rPr>
            </w:pPr>
          </w:p>
          <w:p w14:paraId="20012DDB" w14:textId="77777777" w:rsidR="002878F3" w:rsidRPr="00B71D1B" w:rsidRDefault="002878F3" w:rsidP="00523B05">
            <w:pPr>
              <w:spacing w:beforeLines="40" w:before="96"/>
              <w:jc w:val="both"/>
              <w:rPr>
                <w:rFonts w:ascii="Times New Roman" w:hAnsi="Times New Roman" w:cs="Times New Roman"/>
                <w:b/>
              </w:rPr>
            </w:pPr>
          </w:p>
        </w:tc>
      </w:tr>
      <w:tr w:rsidR="002878F3" w14:paraId="35D3570A" w14:textId="77777777" w:rsidTr="00A54F33">
        <w:tc>
          <w:tcPr>
            <w:tcW w:w="4106" w:type="dxa"/>
          </w:tcPr>
          <w:p w14:paraId="6C0DC963"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lastRenderedPageBreak/>
              <w:t xml:space="preserve">Classroom teaching </w:t>
            </w:r>
          </w:p>
          <w:p w14:paraId="6D566C92" w14:textId="77777777" w:rsidR="002878F3" w:rsidRPr="00B02B57" w:rsidRDefault="002878F3" w:rsidP="002D0444">
            <w:pPr>
              <w:pStyle w:val="ListParagraph"/>
              <w:rPr>
                <w:rFonts w:ascii="Times New Roman" w:hAnsi="Times New Roman" w:cs="Times New Roman"/>
              </w:rPr>
            </w:pPr>
          </w:p>
        </w:tc>
        <w:tc>
          <w:tcPr>
            <w:tcW w:w="4961" w:type="dxa"/>
          </w:tcPr>
          <w:p w14:paraId="4DEE6FAF" w14:textId="77777777"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 xml:space="preserve">Risk of child being harmed in the school by a member of school personnel </w:t>
            </w:r>
          </w:p>
          <w:p w14:paraId="27900843" w14:textId="77777777" w:rsidR="002878F3" w:rsidRPr="00523B05" w:rsidRDefault="002878F3" w:rsidP="002D0444">
            <w:pPr>
              <w:ind w:right="-188"/>
              <w:jc w:val="both"/>
              <w:rPr>
                <w:rFonts w:ascii="Times New Roman" w:hAnsi="Times New Roman" w:cs="Times New Roman"/>
              </w:rPr>
            </w:pPr>
          </w:p>
        </w:tc>
        <w:tc>
          <w:tcPr>
            <w:tcW w:w="5529" w:type="dxa"/>
          </w:tcPr>
          <w:p w14:paraId="51C667A4" w14:textId="3169B398" w:rsidR="007C0F5B" w:rsidRPr="00B71D1B" w:rsidRDefault="007C0F5B" w:rsidP="007C0F5B">
            <w:pPr>
              <w:spacing w:beforeLines="40" w:before="96"/>
              <w:jc w:val="both"/>
              <w:rPr>
                <w:rFonts w:ascii="Times New Roman" w:hAnsi="Times New Roman" w:cs="Times New Roman"/>
                <w:i/>
              </w:rPr>
            </w:pPr>
            <w:r w:rsidRPr="00B71D1B">
              <w:rPr>
                <w:rFonts w:ascii="Times New Roman" w:hAnsi="Times New Roman" w:cs="Times New Roman"/>
              </w:rPr>
              <w:t xml:space="preserve">All school personnel are provided with a copy of the school’s </w:t>
            </w:r>
            <w:r w:rsidRPr="00B71D1B">
              <w:rPr>
                <w:rFonts w:ascii="Times New Roman" w:hAnsi="Times New Roman" w:cs="Times New Roman"/>
                <w:i/>
              </w:rPr>
              <w:t>Child Safeguarding Statement</w:t>
            </w:r>
          </w:p>
          <w:p w14:paraId="4382EF1F" w14:textId="77777777" w:rsidR="007C0F5B" w:rsidRPr="00B71D1B" w:rsidRDefault="007C0F5B" w:rsidP="007C0F5B">
            <w:pPr>
              <w:spacing w:beforeLines="40" w:before="96"/>
              <w:jc w:val="both"/>
              <w:rPr>
                <w:rFonts w:ascii="Times New Roman" w:hAnsi="Times New Roman" w:cs="Times New Roman"/>
              </w:rPr>
            </w:pPr>
            <w:r w:rsidRPr="00B71D1B">
              <w:rPr>
                <w:rFonts w:ascii="Times New Roman" w:hAnsi="Times New Roman" w:cs="Times New Roman"/>
              </w:rPr>
              <w:t xml:space="preserve">The </w:t>
            </w:r>
            <w:r w:rsidRPr="00B71D1B">
              <w:rPr>
                <w:rFonts w:ascii="Times New Roman" w:hAnsi="Times New Roman" w:cs="Times New Roman"/>
                <w:i/>
              </w:rPr>
              <w:t>Child Protection Procedures for Primary and Post-Primary Schools (revised 2023)</w:t>
            </w:r>
            <w:r w:rsidRPr="00B71D1B">
              <w:rPr>
                <w:rFonts w:ascii="Times New Roman" w:hAnsi="Times New Roman" w:cs="Times New Roman"/>
              </w:rPr>
              <w:t xml:space="preserve"> are made available to all school personnel </w:t>
            </w:r>
          </w:p>
          <w:p w14:paraId="56B90A16" w14:textId="5DE6BC8C" w:rsidR="00A41B19" w:rsidRPr="00B71D1B" w:rsidRDefault="007C0F5B" w:rsidP="007C0F5B">
            <w:pPr>
              <w:spacing w:beforeLines="40" w:before="96"/>
              <w:jc w:val="both"/>
              <w:rPr>
                <w:rFonts w:ascii="Times New Roman" w:hAnsi="Times New Roman" w:cs="Times New Roman"/>
              </w:rPr>
            </w:pPr>
            <w:r w:rsidRPr="00B71D1B">
              <w:rPr>
                <w:rFonts w:ascii="Times New Roman" w:hAnsi="Times New Roman" w:cs="Times New Roman"/>
              </w:rPr>
              <w:t xml:space="preserve">School Personnel are required to adhere to the </w:t>
            </w:r>
            <w:r w:rsidRPr="00B71D1B">
              <w:rPr>
                <w:rFonts w:ascii="Times New Roman" w:hAnsi="Times New Roman" w:cs="Times New Roman"/>
                <w:i/>
              </w:rPr>
              <w:t>Child Protection Procedures for Primary and Post-Primary Schools (revised 2023)</w:t>
            </w:r>
            <w:r w:rsidRPr="00B71D1B">
              <w:rPr>
                <w:rFonts w:ascii="Times New Roman" w:hAnsi="Times New Roman" w:cs="Times New Roman"/>
              </w:rPr>
              <w:t xml:space="preserve"> and all registered teaching staff are required to adhere to the </w:t>
            </w:r>
            <w:r w:rsidRPr="00B71D1B">
              <w:rPr>
                <w:rFonts w:ascii="Times New Roman" w:hAnsi="Times New Roman" w:cs="Times New Roman"/>
                <w:i/>
              </w:rPr>
              <w:t>Children First Act 2015</w:t>
            </w:r>
            <w:r w:rsidRPr="00B71D1B">
              <w:rPr>
                <w:rFonts w:ascii="Times New Roman" w:hAnsi="Times New Roman" w:cs="Times New Roman"/>
              </w:rPr>
              <w:t xml:space="preserve"> and its Addendum (2019)</w:t>
            </w:r>
          </w:p>
          <w:p w14:paraId="40D18CCB" w14:textId="77777777" w:rsidR="00A41B19" w:rsidRPr="00A41B19" w:rsidRDefault="00A41B19" w:rsidP="00A41B19">
            <w:pPr>
              <w:spacing w:beforeLines="40" w:before="96"/>
              <w:jc w:val="both"/>
              <w:rPr>
                <w:rFonts w:ascii="Times New Roman" w:hAnsi="Times New Roman" w:cs="Times New Roman"/>
              </w:rPr>
            </w:pPr>
            <w:r w:rsidRPr="00A41B19">
              <w:rPr>
                <w:rFonts w:ascii="Times New Roman" w:hAnsi="Times New Roman" w:cs="Times New Roman"/>
              </w:rPr>
              <w:t>Glass in Door</w:t>
            </w:r>
          </w:p>
          <w:p w14:paraId="5B99C97B" w14:textId="77777777" w:rsidR="002878F3" w:rsidRPr="00B71D1B" w:rsidRDefault="002878F3" w:rsidP="002D0444">
            <w:pPr>
              <w:pStyle w:val="ListParagraph"/>
              <w:ind w:left="398"/>
              <w:rPr>
                <w:rFonts w:ascii="Times New Roman" w:hAnsi="Times New Roman" w:cs="Times New Roman"/>
                <w:b/>
              </w:rPr>
            </w:pPr>
          </w:p>
        </w:tc>
      </w:tr>
      <w:tr w:rsidR="002878F3" w14:paraId="22609312" w14:textId="77777777" w:rsidTr="00A54F33">
        <w:tc>
          <w:tcPr>
            <w:tcW w:w="4106" w:type="dxa"/>
          </w:tcPr>
          <w:p w14:paraId="189AFF4D"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 xml:space="preserve">One-to-one teaching </w:t>
            </w:r>
          </w:p>
          <w:p w14:paraId="79FCF61E" w14:textId="77777777" w:rsidR="002878F3" w:rsidRPr="00B02B57" w:rsidRDefault="002878F3" w:rsidP="002D0444">
            <w:pPr>
              <w:pStyle w:val="ListParagraph"/>
              <w:rPr>
                <w:rFonts w:ascii="Times New Roman" w:hAnsi="Times New Roman" w:cs="Times New Roman"/>
              </w:rPr>
            </w:pPr>
          </w:p>
        </w:tc>
        <w:tc>
          <w:tcPr>
            <w:tcW w:w="4961" w:type="dxa"/>
          </w:tcPr>
          <w:p w14:paraId="2411EFB6" w14:textId="77777777"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 xml:space="preserve">Risk of child being harmed in the school by a member of school personnel </w:t>
            </w:r>
          </w:p>
          <w:p w14:paraId="787AC7F8" w14:textId="77777777" w:rsidR="002878F3" w:rsidRPr="00523B05" w:rsidRDefault="002878F3" w:rsidP="002D0444">
            <w:pPr>
              <w:ind w:right="-188"/>
              <w:jc w:val="both"/>
              <w:rPr>
                <w:rFonts w:ascii="Times New Roman" w:hAnsi="Times New Roman" w:cs="Times New Roman"/>
              </w:rPr>
            </w:pPr>
          </w:p>
        </w:tc>
        <w:tc>
          <w:tcPr>
            <w:tcW w:w="5529" w:type="dxa"/>
          </w:tcPr>
          <w:p w14:paraId="231160A0" w14:textId="2A18D5E9" w:rsidR="00856CD7" w:rsidRPr="00B71D1B" w:rsidRDefault="00856CD7" w:rsidP="007C0F5B">
            <w:pPr>
              <w:spacing w:beforeLines="40" w:before="96"/>
              <w:jc w:val="both"/>
              <w:rPr>
                <w:rFonts w:ascii="Times New Roman" w:hAnsi="Times New Roman" w:cs="Times New Roman"/>
              </w:rPr>
            </w:pPr>
            <w:r w:rsidRPr="00B71D1B">
              <w:rPr>
                <w:rFonts w:ascii="Times New Roman" w:hAnsi="Times New Roman" w:cs="Times New Roman"/>
              </w:rPr>
              <w:t>The school has in place a policy and clear procedures for one-to-one teaching activities</w:t>
            </w:r>
          </w:p>
          <w:p w14:paraId="15D302FE" w14:textId="43540D15" w:rsidR="00470904" w:rsidRPr="00B71D1B" w:rsidRDefault="00470904" w:rsidP="007C0F5B">
            <w:pPr>
              <w:spacing w:beforeLines="40" w:before="96"/>
              <w:jc w:val="both"/>
              <w:rPr>
                <w:rFonts w:ascii="Times New Roman" w:hAnsi="Times New Roman" w:cs="Times New Roman"/>
              </w:rPr>
            </w:pPr>
            <w:r w:rsidRPr="00B71D1B">
              <w:rPr>
                <w:rFonts w:ascii="Times New Roman" w:hAnsi="Times New Roman" w:cs="Times New Roman"/>
              </w:rPr>
              <w:t>Table between teacher and pupil with the exception of certain pupils who need specific intervention. (These pupils parents will sign consent form annually)</w:t>
            </w:r>
          </w:p>
          <w:p w14:paraId="0A86B6D3" w14:textId="672B40B0" w:rsidR="00F42103" w:rsidRPr="00B71D1B" w:rsidRDefault="00F42103" w:rsidP="007C0F5B">
            <w:pPr>
              <w:spacing w:beforeLines="40" w:before="96"/>
              <w:jc w:val="both"/>
              <w:rPr>
                <w:rFonts w:ascii="Times New Roman" w:hAnsi="Times New Roman" w:cs="Times New Roman"/>
              </w:rPr>
            </w:pPr>
            <w:r w:rsidRPr="00B71D1B">
              <w:rPr>
                <w:rFonts w:ascii="Times New Roman" w:hAnsi="Times New Roman" w:cs="Times New Roman"/>
              </w:rPr>
              <w:t>Glass in Door</w:t>
            </w:r>
          </w:p>
          <w:p w14:paraId="195664AA" w14:textId="77777777" w:rsidR="002878F3" w:rsidRPr="00B71D1B" w:rsidRDefault="002878F3" w:rsidP="002D0444">
            <w:pPr>
              <w:pStyle w:val="ListParagraph"/>
              <w:ind w:left="398"/>
              <w:rPr>
                <w:rFonts w:ascii="Times New Roman" w:hAnsi="Times New Roman" w:cs="Times New Roman"/>
                <w:b/>
              </w:rPr>
            </w:pPr>
          </w:p>
        </w:tc>
      </w:tr>
      <w:tr w:rsidR="002878F3" w14:paraId="4640E8C4" w14:textId="77777777" w:rsidTr="00A54F33">
        <w:tc>
          <w:tcPr>
            <w:tcW w:w="4106" w:type="dxa"/>
          </w:tcPr>
          <w:p w14:paraId="523CEFE1"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Care of Children with special needs, including intimate care needs</w:t>
            </w:r>
          </w:p>
          <w:p w14:paraId="55714CA4" w14:textId="77777777" w:rsidR="002878F3" w:rsidRPr="00B02B57" w:rsidRDefault="002878F3" w:rsidP="002D0444">
            <w:pPr>
              <w:pStyle w:val="ListParagraph"/>
              <w:rPr>
                <w:rFonts w:ascii="Times New Roman" w:hAnsi="Times New Roman" w:cs="Times New Roman"/>
              </w:rPr>
            </w:pPr>
          </w:p>
        </w:tc>
        <w:tc>
          <w:tcPr>
            <w:tcW w:w="4961" w:type="dxa"/>
          </w:tcPr>
          <w:p w14:paraId="752C81BD" w14:textId="77777777"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 xml:space="preserve">Risk of child being harmed in the school by a member of school personnel </w:t>
            </w:r>
          </w:p>
          <w:p w14:paraId="769618A0" w14:textId="77777777" w:rsidR="002878F3" w:rsidRPr="00523B05" w:rsidRDefault="002878F3" w:rsidP="002D0444">
            <w:pPr>
              <w:ind w:right="-188"/>
              <w:jc w:val="both"/>
              <w:rPr>
                <w:rFonts w:ascii="Times New Roman" w:hAnsi="Times New Roman" w:cs="Times New Roman"/>
              </w:rPr>
            </w:pPr>
          </w:p>
        </w:tc>
        <w:tc>
          <w:tcPr>
            <w:tcW w:w="5529" w:type="dxa"/>
          </w:tcPr>
          <w:p w14:paraId="773BA549" w14:textId="2D50302B" w:rsidR="002878F3" w:rsidRPr="00B71D1B" w:rsidRDefault="00504CF7" w:rsidP="007C0F5B">
            <w:pPr>
              <w:rPr>
                <w:rFonts w:ascii="Times New Roman" w:hAnsi="Times New Roman" w:cs="Times New Roman"/>
              </w:rPr>
            </w:pPr>
            <w:r w:rsidRPr="00B71D1B">
              <w:rPr>
                <w:rFonts w:ascii="Times New Roman" w:hAnsi="Times New Roman" w:cs="Times New Roman"/>
              </w:rPr>
              <w:t>SEN Policy, Intimate care and Toileting Policy</w:t>
            </w:r>
          </w:p>
        </w:tc>
      </w:tr>
      <w:tr w:rsidR="00A54F33" w14:paraId="2C686594" w14:textId="77777777" w:rsidTr="00A54F33">
        <w:tc>
          <w:tcPr>
            <w:tcW w:w="4106" w:type="dxa"/>
          </w:tcPr>
          <w:p w14:paraId="69773A82" w14:textId="115D27AB" w:rsidR="00A54F33" w:rsidRPr="00B02B57" w:rsidRDefault="00A54F33" w:rsidP="002878F3">
            <w:pPr>
              <w:rPr>
                <w:rFonts w:ascii="Times New Roman" w:hAnsi="Times New Roman" w:cs="Times New Roman"/>
              </w:rPr>
            </w:pPr>
            <w:r w:rsidRPr="00A54F33">
              <w:rPr>
                <w:rFonts w:ascii="Times New Roman" w:hAnsi="Times New Roman" w:cs="Times New Roman"/>
              </w:rPr>
              <w:t>Recruitment of school personnel</w:t>
            </w:r>
          </w:p>
        </w:tc>
        <w:tc>
          <w:tcPr>
            <w:tcW w:w="4961" w:type="dxa"/>
          </w:tcPr>
          <w:p w14:paraId="1E0C7AB3" w14:textId="7959DF58" w:rsidR="00A54F33" w:rsidRPr="00523B05" w:rsidRDefault="00A54F33" w:rsidP="00AD244C">
            <w:pPr>
              <w:spacing w:beforeLines="40" w:before="96"/>
              <w:jc w:val="both"/>
              <w:rPr>
                <w:rFonts w:ascii="Times New Roman" w:hAnsi="Times New Roman" w:cs="Times New Roman"/>
              </w:rPr>
            </w:pPr>
            <w:r w:rsidRPr="00A54F33">
              <w:rPr>
                <w:rFonts w:ascii="Times New Roman" w:hAnsi="Times New Roman" w:cs="Times New Roman"/>
              </w:rPr>
              <w:t>Risk of child being harmed in the school by a member of school personnel</w:t>
            </w:r>
          </w:p>
        </w:tc>
        <w:tc>
          <w:tcPr>
            <w:tcW w:w="5529" w:type="dxa"/>
          </w:tcPr>
          <w:p w14:paraId="3ECE1C95" w14:textId="1E2F900E" w:rsidR="00A54F33" w:rsidRDefault="008A56DF" w:rsidP="007C0F5B">
            <w:pPr>
              <w:rPr>
                <w:rFonts w:ascii="Times New Roman" w:hAnsi="Times New Roman" w:cs="Times New Roman"/>
              </w:rPr>
            </w:pPr>
            <w:r>
              <w:rPr>
                <w:rFonts w:ascii="Times New Roman" w:hAnsi="Times New Roman" w:cs="Times New Roman"/>
              </w:rPr>
              <w:t>T</w:t>
            </w:r>
            <w:r w:rsidRPr="008A56DF">
              <w:rPr>
                <w:rFonts w:ascii="Times New Roman" w:hAnsi="Times New Roman" w:cs="Times New Roman"/>
              </w:rPr>
              <w:t xml:space="preserve">he school adheres to the requirements of the Garda vetting legislation and relevant DE circulars in relation </w:t>
            </w:r>
            <w:r>
              <w:rPr>
                <w:rFonts w:ascii="Times New Roman" w:hAnsi="Times New Roman" w:cs="Times New Roman"/>
              </w:rPr>
              <w:t>to recruitment and Garda vetting.</w:t>
            </w:r>
          </w:p>
          <w:p w14:paraId="5FCBE6F6" w14:textId="0E8AACB7" w:rsidR="00A54F33" w:rsidRPr="00B71D1B" w:rsidRDefault="00A54F33" w:rsidP="007C0F5B">
            <w:pPr>
              <w:rPr>
                <w:rFonts w:ascii="Times New Roman" w:hAnsi="Times New Roman" w:cs="Times New Roman"/>
              </w:rPr>
            </w:pPr>
          </w:p>
        </w:tc>
      </w:tr>
      <w:tr w:rsidR="002878F3" w14:paraId="10ADBAFA" w14:textId="77777777" w:rsidTr="00A54F33">
        <w:tc>
          <w:tcPr>
            <w:tcW w:w="4106" w:type="dxa"/>
          </w:tcPr>
          <w:p w14:paraId="03993866"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Toilet areas</w:t>
            </w:r>
          </w:p>
          <w:p w14:paraId="4DD1C63A" w14:textId="77777777" w:rsidR="002878F3" w:rsidRPr="00B02B57" w:rsidRDefault="002878F3" w:rsidP="002D0444">
            <w:pPr>
              <w:pStyle w:val="ListParagraph"/>
              <w:rPr>
                <w:rFonts w:ascii="Times New Roman" w:hAnsi="Times New Roman" w:cs="Times New Roman"/>
              </w:rPr>
            </w:pPr>
          </w:p>
        </w:tc>
        <w:tc>
          <w:tcPr>
            <w:tcW w:w="4961" w:type="dxa"/>
          </w:tcPr>
          <w:p w14:paraId="1571D763"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2A0D9DA8" w14:textId="77777777" w:rsidR="002812CD" w:rsidRPr="00523B05" w:rsidRDefault="002812CD" w:rsidP="002812CD">
            <w:pPr>
              <w:spacing w:beforeLines="40" w:before="96"/>
              <w:jc w:val="both"/>
              <w:rPr>
                <w:rFonts w:ascii="Times New Roman" w:hAnsi="Times New Roman" w:cs="Times New Roman"/>
              </w:rPr>
            </w:pPr>
            <w:r w:rsidRPr="00523B05">
              <w:rPr>
                <w:rFonts w:ascii="Times New Roman" w:hAnsi="Times New Roman" w:cs="Times New Roman"/>
              </w:rPr>
              <w:t>Risk of child being harmed in the school by another child</w:t>
            </w:r>
          </w:p>
          <w:p w14:paraId="03AE7FA8" w14:textId="7E942C3B" w:rsidR="002812CD" w:rsidRPr="00523B05" w:rsidRDefault="002812CD" w:rsidP="002D0444">
            <w:pPr>
              <w:ind w:right="-188"/>
              <w:jc w:val="both"/>
              <w:rPr>
                <w:rFonts w:ascii="Times New Roman" w:hAnsi="Times New Roman" w:cs="Times New Roman"/>
              </w:rPr>
            </w:pPr>
          </w:p>
        </w:tc>
        <w:tc>
          <w:tcPr>
            <w:tcW w:w="5529" w:type="dxa"/>
          </w:tcPr>
          <w:p w14:paraId="7574C143" w14:textId="77777777" w:rsidR="00523B05" w:rsidRPr="00B71D1B" w:rsidRDefault="00523B05" w:rsidP="007C0F5B">
            <w:pPr>
              <w:spacing w:beforeLines="40" w:before="96"/>
              <w:jc w:val="both"/>
              <w:rPr>
                <w:rFonts w:ascii="Times New Roman" w:hAnsi="Times New Roman" w:cs="Times New Roman"/>
              </w:rPr>
            </w:pPr>
            <w:r w:rsidRPr="00B71D1B">
              <w:rPr>
                <w:rFonts w:ascii="Times New Roman" w:hAnsi="Times New Roman" w:cs="Times New Roman"/>
              </w:rPr>
              <w:t>The school has a yard/playground supervision policy to ensure appropriate supervision of children during, assembly, dismissal and breaks and in respect of specific areas such as toilets, changing rooms etc.</w:t>
            </w:r>
          </w:p>
          <w:p w14:paraId="586408AD" w14:textId="77777777" w:rsidR="002878F3" w:rsidRPr="00B71D1B" w:rsidRDefault="002878F3" w:rsidP="002D0444">
            <w:pPr>
              <w:pStyle w:val="ListParagraph"/>
              <w:ind w:left="398"/>
              <w:rPr>
                <w:rFonts w:ascii="Times New Roman" w:hAnsi="Times New Roman" w:cs="Times New Roman"/>
                <w:b/>
              </w:rPr>
            </w:pPr>
          </w:p>
        </w:tc>
      </w:tr>
      <w:tr w:rsidR="002878F3" w14:paraId="59937D52" w14:textId="77777777" w:rsidTr="00A54F33">
        <w:tc>
          <w:tcPr>
            <w:tcW w:w="4106" w:type="dxa"/>
          </w:tcPr>
          <w:p w14:paraId="2F814E50" w14:textId="1EFCDEAF" w:rsidR="002878F3" w:rsidRPr="00B02B57" w:rsidRDefault="002878F3" w:rsidP="002878F3">
            <w:pPr>
              <w:rPr>
                <w:rFonts w:ascii="Times New Roman" w:hAnsi="Times New Roman" w:cs="Times New Roman"/>
              </w:rPr>
            </w:pPr>
            <w:r w:rsidRPr="00B02B57">
              <w:rPr>
                <w:rFonts w:ascii="Times New Roman" w:hAnsi="Times New Roman" w:cs="Times New Roman"/>
              </w:rPr>
              <w:lastRenderedPageBreak/>
              <w:t>Recreation breaks for pupils</w:t>
            </w:r>
          </w:p>
        </w:tc>
        <w:tc>
          <w:tcPr>
            <w:tcW w:w="4961" w:type="dxa"/>
          </w:tcPr>
          <w:p w14:paraId="3CCB8762"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2A9D0425" w14:textId="77777777"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Risk of child being harmed in the school by another child</w:t>
            </w:r>
          </w:p>
          <w:p w14:paraId="0EA62B7B" w14:textId="3BF18D6E" w:rsidR="00AD244C" w:rsidRPr="00523B05" w:rsidRDefault="00AD244C" w:rsidP="002D0444">
            <w:pPr>
              <w:ind w:right="-188"/>
              <w:jc w:val="both"/>
              <w:rPr>
                <w:rFonts w:ascii="Times New Roman" w:hAnsi="Times New Roman" w:cs="Times New Roman"/>
              </w:rPr>
            </w:pPr>
          </w:p>
        </w:tc>
        <w:tc>
          <w:tcPr>
            <w:tcW w:w="5529" w:type="dxa"/>
          </w:tcPr>
          <w:p w14:paraId="4F99EC06" w14:textId="77777777" w:rsidR="00523B05" w:rsidRPr="00B71D1B" w:rsidRDefault="00523B05" w:rsidP="007C0F5B">
            <w:pPr>
              <w:spacing w:beforeLines="40" w:before="96"/>
              <w:jc w:val="both"/>
              <w:rPr>
                <w:rFonts w:ascii="Times New Roman" w:hAnsi="Times New Roman" w:cs="Times New Roman"/>
              </w:rPr>
            </w:pPr>
            <w:r w:rsidRPr="00B71D1B">
              <w:rPr>
                <w:rFonts w:ascii="Times New Roman" w:hAnsi="Times New Roman" w:cs="Times New Roman"/>
              </w:rPr>
              <w:t>The school has a yard/playground supervision policy to ensure appropriate supervision of children during, assembly, dismissal and breaks and in respect of specific areas such as toilets, changing rooms etc.</w:t>
            </w:r>
          </w:p>
          <w:p w14:paraId="17DECE0D" w14:textId="77777777" w:rsidR="002878F3" w:rsidRPr="00B71D1B" w:rsidRDefault="002878F3" w:rsidP="002D0444">
            <w:pPr>
              <w:pStyle w:val="ListParagraph"/>
              <w:ind w:left="398"/>
              <w:rPr>
                <w:rFonts w:ascii="Times New Roman" w:hAnsi="Times New Roman" w:cs="Times New Roman"/>
                <w:b/>
              </w:rPr>
            </w:pPr>
          </w:p>
        </w:tc>
      </w:tr>
      <w:tr w:rsidR="002878F3" w14:paraId="331793EE" w14:textId="77777777" w:rsidTr="00A54F33">
        <w:tc>
          <w:tcPr>
            <w:tcW w:w="4106" w:type="dxa"/>
          </w:tcPr>
          <w:p w14:paraId="175FAEA8"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Pupils who are staying in at break time due to sickness</w:t>
            </w:r>
          </w:p>
          <w:p w14:paraId="0E3F5139" w14:textId="77777777" w:rsidR="002878F3" w:rsidRPr="00B02B57" w:rsidRDefault="002878F3" w:rsidP="002D0444">
            <w:pPr>
              <w:pStyle w:val="ListParagraph"/>
              <w:rPr>
                <w:rFonts w:ascii="Times New Roman" w:hAnsi="Times New Roman" w:cs="Times New Roman"/>
              </w:rPr>
            </w:pPr>
          </w:p>
        </w:tc>
        <w:tc>
          <w:tcPr>
            <w:tcW w:w="4961" w:type="dxa"/>
          </w:tcPr>
          <w:p w14:paraId="70599184"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1CA9D933" w14:textId="77777777" w:rsidR="002812CD" w:rsidRPr="00523B05" w:rsidRDefault="002812CD" w:rsidP="002812CD">
            <w:pPr>
              <w:spacing w:beforeLines="40" w:before="96"/>
              <w:jc w:val="both"/>
              <w:rPr>
                <w:rFonts w:ascii="Times New Roman" w:hAnsi="Times New Roman" w:cs="Times New Roman"/>
              </w:rPr>
            </w:pPr>
            <w:r w:rsidRPr="00523B05">
              <w:rPr>
                <w:rFonts w:ascii="Times New Roman" w:hAnsi="Times New Roman" w:cs="Times New Roman"/>
              </w:rPr>
              <w:t>Risk of child being harmed in the school by another child</w:t>
            </w:r>
          </w:p>
          <w:p w14:paraId="2E1BBFA4" w14:textId="6265A436" w:rsidR="002812CD" w:rsidRPr="00523B05" w:rsidRDefault="002812CD" w:rsidP="002D0444">
            <w:pPr>
              <w:ind w:right="-188"/>
              <w:jc w:val="both"/>
              <w:rPr>
                <w:rFonts w:ascii="Times New Roman" w:hAnsi="Times New Roman" w:cs="Times New Roman"/>
              </w:rPr>
            </w:pPr>
          </w:p>
        </w:tc>
        <w:tc>
          <w:tcPr>
            <w:tcW w:w="5529" w:type="dxa"/>
          </w:tcPr>
          <w:p w14:paraId="0A728191" w14:textId="1928BF51" w:rsidR="00523B05" w:rsidRPr="00B71D1B" w:rsidRDefault="00F42103" w:rsidP="007C0F5B">
            <w:pPr>
              <w:spacing w:beforeLines="40" w:before="96"/>
              <w:jc w:val="both"/>
              <w:rPr>
                <w:rFonts w:ascii="Times New Roman" w:hAnsi="Times New Roman" w:cs="Times New Roman"/>
              </w:rPr>
            </w:pPr>
            <w:r w:rsidRPr="00B71D1B">
              <w:rPr>
                <w:rFonts w:ascii="Times New Roman" w:hAnsi="Times New Roman" w:cs="Times New Roman"/>
              </w:rPr>
              <w:t xml:space="preserve">Supervision Policy and Safety during school </w:t>
            </w:r>
            <w:r w:rsidR="00A41B19" w:rsidRPr="00B71D1B">
              <w:rPr>
                <w:rFonts w:ascii="Times New Roman" w:hAnsi="Times New Roman" w:cs="Times New Roman"/>
              </w:rPr>
              <w:t>hour’s</w:t>
            </w:r>
            <w:r w:rsidRPr="00B71D1B">
              <w:rPr>
                <w:rFonts w:ascii="Times New Roman" w:hAnsi="Times New Roman" w:cs="Times New Roman"/>
              </w:rPr>
              <w:t xml:space="preserve"> policy.</w:t>
            </w:r>
          </w:p>
          <w:p w14:paraId="6B6E57B7" w14:textId="0FE32F62" w:rsidR="00F42103" w:rsidRPr="00B71D1B" w:rsidRDefault="00F42103" w:rsidP="007C0F5B">
            <w:pPr>
              <w:spacing w:beforeLines="40" w:before="96"/>
              <w:jc w:val="both"/>
              <w:rPr>
                <w:rFonts w:ascii="Times New Roman" w:hAnsi="Times New Roman" w:cs="Times New Roman"/>
              </w:rPr>
            </w:pPr>
            <w:r w:rsidRPr="00B71D1B">
              <w:rPr>
                <w:rFonts w:ascii="Times New Roman" w:hAnsi="Times New Roman" w:cs="Times New Roman"/>
              </w:rPr>
              <w:t xml:space="preserve">Supervising teacher will check on </w:t>
            </w:r>
            <w:r w:rsidR="00B71D1B" w:rsidRPr="00B71D1B">
              <w:rPr>
                <w:rFonts w:ascii="Times New Roman" w:hAnsi="Times New Roman" w:cs="Times New Roman"/>
              </w:rPr>
              <w:t>child</w:t>
            </w:r>
            <w:r w:rsidR="00517CA2">
              <w:rPr>
                <w:rFonts w:ascii="Times New Roman" w:hAnsi="Times New Roman" w:cs="Times New Roman"/>
              </w:rPr>
              <w:t xml:space="preserve"> </w:t>
            </w:r>
            <w:r w:rsidRPr="00B71D1B">
              <w:rPr>
                <w:rFonts w:ascii="Times New Roman" w:hAnsi="Times New Roman" w:cs="Times New Roman"/>
              </w:rPr>
              <w:t>and teachers in hall/staffroom can view pupils who are staying indoors</w:t>
            </w:r>
          </w:p>
          <w:p w14:paraId="7993B870" w14:textId="77777777" w:rsidR="002878F3" w:rsidRPr="00B71D1B" w:rsidRDefault="002878F3" w:rsidP="002D0444">
            <w:pPr>
              <w:pStyle w:val="ListParagraph"/>
              <w:ind w:left="398"/>
              <w:rPr>
                <w:rFonts w:ascii="Times New Roman" w:hAnsi="Times New Roman" w:cs="Times New Roman"/>
                <w:b/>
              </w:rPr>
            </w:pPr>
          </w:p>
        </w:tc>
      </w:tr>
      <w:tr w:rsidR="002878F3" w14:paraId="2999ADAD" w14:textId="77777777" w:rsidTr="00A54F33">
        <w:tc>
          <w:tcPr>
            <w:tcW w:w="4106" w:type="dxa"/>
          </w:tcPr>
          <w:p w14:paraId="018A85F8"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Daily arrival and dismissal of pupils</w:t>
            </w:r>
          </w:p>
          <w:p w14:paraId="59F54C73" w14:textId="77777777" w:rsidR="002878F3" w:rsidRPr="00B02B57" w:rsidRDefault="002878F3" w:rsidP="002D0444">
            <w:pPr>
              <w:pStyle w:val="ListParagraph"/>
              <w:rPr>
                <w:rFonts w:ascii="Times New Roman" w:hAnsi="Times New Roman" w:cs="Times New Roman"/>
              </w:rPr>
            </w:pPr>
          </w:p>
        </w:tc>
        <w:tc>
          <w:tcPr>
            <w:tcW w:w="4961" w:type="dxa"/>
          </w:tcPr>
          <w:p w14:paraId="2A48B269" w14:textId="1D186DB3" w:rsidR="00AD244C" w:rsidRPr="00523B05" w:rsidRDefault="00AD244C" w:rsidP="00AD244C">
            <w:pPr>
              <w:spacing w:beforeLines="40" w:before="96"/>
              <w:jc w:val="both"/>
              <w:rPr>
                <w:rFonts w:ascii="Times New Roman" w:hAnsi="Times New Roman" w:cs="Times New Roman"/>
              </w:rPr>
            </w:pPr>
            <w:r w:rsidRPr="00523B05">
              <w:rPr>
                <w:rFonts w:ascii="Times New Roman" w:hAnsi="Times New Roman" w:cs="Times New Roman"/>
              </w:rPr>
              <w:t>Risk of child being harmed  by another child</w:t>
            </w:r>
            <w:r w:rsidR="00C8134E" w:rsidRPr="00523B05">
              <w:rPr>
                <w:rFonts w:ascii="Times New Roman" w:hAnsi="Times New Roman" w:cs="Times New Roman"/>
              </w:rPr>
              <w:t xml:space="preserve"> or an adult</w:t>
            </w:r>
          </w:p>
          <w:p w14:paraId="3282C7B9" w14:textId="77777777" w:rsidR="002878F3" w:rsidRPr="00523B05" w:rsidRDefault="002878F3" w:rsidP="002D0444">
            <w:pPr>
              <w:ind w:right="-188"/>
              <w:jc w:val="both"/>
              <w:rPr>
                <w:rFonts w:ascii="Times New Roman" w:hAnsi="Times New Roman" w:cs="Times New Roman"/>
              </w:rPr>
            </w:pPr>
          </w:p>
        </w:tc>
        <w:tc>
          <w:tcPr>
            <w:tcW w:w="5529" w:type="dxa"/>
          </w:tcPr>
          <w:p w14:paraId="17C371B2" w14:textId="76DF19C0" w:rsidR="00523B05" w:rsidRPr="00B71D1B" w:rsidRDefault="0093351F" w:rsidP="007C0F5B">
            <w:pPr>
              <w:spacing w:beforeLines="40" w:before="96"/>
              <w:jc w:val="both"/>
              <w:rPr>
                <w:rFonts w:ascii="Times New Roman" w:hAnsi="Times New Roman" w:cs="Times New Roman"/>
              </w:rPr>
            </w:pPr>
            <w:r w:rsidRPr="00B71D1B">
              <w:rPr>
                <w:rFonts w:ascii="Times New Roman" w:hAnsi="Times New Roman" w:cs="Times New Roman"/>
              </w:rPr>
              <w:t>Supervision and Safety During School Hours Policy</w:t>
            </w:r>
          </w:p>
          <w:p w14:paraId="67EBC179" w14:textId="0F279787" w:rsidR="00F42103" w:rsidRPr="00B71D1B" w:rsidRDefault="00F42103" w:rsidP="007C0F5B">
            <w:pPr>
              <w:spacing w:beforeLines="40" w:before="96"/>
              <w:jc w:val="both"/>
              <w:rPr>
                <w:rFonts w:ascii="Times New Roman" w:hAnsi="Times New Roman" w:cs="Times New Roman"/>
              </w:rPr>
            </w:pPr>
            <w:r w:rsidRPr="00B71D1B">
              <w:rPr>
                <w:rFonts w:ascii="Times New Roman" w:hAnsi="Times New Roman" w:cs="Times New Roman"/>
              </w:rPr>
              <w:t>Pupils supervised by teachers and their parents.</w:t>
            </w:r>
            <w:r w:rsidR="00B71D1B">
              <w:rPr>
                <w:rFonts w:ascii="Times New Roman" w:hAnsi="Times New Roman" w:cs="Times New Roman"/>
              </w:rPr>
              <w:t xml:space="preserve"> </w:t>
            </w:r>
            <w:r w:rsidRPr="00B71D1B">
              <w:rPr>
                <w:rFonts w:ascii="Times New Roman" w:hAnsi="Times New Roman" w:cs="Times New Roman"/>
              </w:rPr>
              <w:t xml:space="preserve">Parents informed of time when </w:t>
            </w:r>
            <w:r w:rsidR="00B71D1B">
              <w:rPr>
                <w:rFonts w:ascii="Times New Roman" w:hAnsi="Times New Roman" w:cs="Times New Roman"/>
              </w:rPr>
              <w:t>t</w:t>
            </w:r>
            <w:r w:rsidRPr="00B71D1B">
              <w:rPr>
                <w:rFonts w:ascii="Times New Roman" w:hAnsi="Times New Roman" w:cs="Times New Roman"/>
              </w:rPr>
              <w:t>hey are responsible</w:t>
            </w:r>
          </w:p>
          <w:p w14:paraId="5E34C5EB" w14:textId="77777777" w:rsidR="002878F3" w:rsidRPr="00B71D1B" w:rsidRDefault="002878F3" w:rsidP="002D0444">
            <w:pPr>
              <w:pStyle w:val="ListParagraph"/>
              <w:ind w:left="398"/>
              <w:rPr>
                <w:rFonts w:ascii="Times New Roman" w:hAnsi="Times New Roman" w:cs="Times New Roman"/>
                <w:b/>
              </w:rPr>
            </w:pPr>
          </w:p>
        </w:tc>
      </w:tr>
      <w:tr w:rsidR="002878F3" w14:paraId="6557B9D4" w14:textId="77777777" w:rsidTr="00A54F33">
        <w:tc>
          <w:tcPr>
            <w:tcW w:w="4106" w:type="dxa"/>
          </w:tcPr>
          <w:p w14:paraId="0BF57E09" w14:textId="00B1DC3A" w:rsidR="002878F3" w:rsidRPr="00B02B57" w:rsidRDefault="002878F3" w:rsidP="002812CD">
            <w:pPr>
              <w:rPr>
                <w:rFonts w:ascii="Times New Roman" w:hAnsi="Times New Roman" w:cs="Times New Roman"/>
              </w:rPr>
            </w:pPr>
            <w:r w:rsidRPr="00B02B57">
              <w:rPr>
                <w:rFonts w:ascii="Times New Roman" w:hAnsi="Times New Roman" w:cs="Times New Roman"/>
              </w:rPr>
              <w:t>Sports Coaches</w:t>
            </w:r>
          </w:p>
        </w:tc>
        <w:tc>
          <w:tcPr>
            <w:tcW w:w="4961" w:type="dxa"/>
          </w:tcPr>
          <w:p w14:paraId="11FD9F0F" w14:textId="6D0C058D" w:rsidR="00CE5930" w:rsidRPr="00523B05" w:rsidRDefault="00C30660" w:rsidP="002812CD">
            <w:pPr>
              <w:ind w:right="-188"/>
              <w:jc w:val="both"/>
              <w:rPr>
                <w:rFonts w:ascii="Times New Roman" w:hAnsi="Times New Roman" w:cs="Times New Roman"/>
              </w:rPr>
            </w:pPr>
            <w:r w:rsidRPr="00523B05">
              <w:rPr>
                <w:rFonts w:ascii="Times New Roman" w:hAnsi="Times New Roman" w:cs="Times New Roman"/>
              </w:rPr>
              <w:t xml:space="preserve">Risk of </w:t>
            </w:r>
            <w:r w:rsidR="00CE5930" w:rsidRPr="00523B05">
              <w:rPr>
                <w:rFonts w:ascii="Times New Roman" w:hAnsi="Times New Roman" w:cs="Times New Roman"/>
              </w:rPr>
              <w:t xml:space="preserve">Harm by </w:t>
            </w:r>
            <w:r w:rsidRPr="00523B05">
              <w:rPr>
                <w:rFonts w:ascii="Times New Roman" w:hAnsi="Times New Roman" w:cs="Times New Roman"/>
              </w:rPr>
              <w:t>a member of another organisation</w:t>
            </w:r>
          </w:p>
          <w:p w14:paraId="63F0E075" w14:textId="77777777" w:rsidR="002878F3" w:rsidRPr="00523B05" w:rsidRDefault="002878F3" w:rsidP="002D0444">
            <w:pPr>
              <w:ind w:right="-188"/>
              <w:jc w:val="both"/>
              <w:rPr>
                <w:rFonts w:ascii="Times New Roman" w:hAnsi="Times New Roman" w:cs="Times New Roman"/>
              </w:rPr>
            </w:pPr>
          </w:p>
        </w:tc>
        <w:tc>
          <w:tcPr>
            <w:tcW w:w="5529" w:type="dxa"/>
          </w:tcPr>
          <w:p w14:paraId="2ADFC365" w14:textId="0CA6556E" w:rsidR="002878F3" w:rsidRPr="00B71D1B" w:rsidRDefault="007C0F5B" w:rsidP="00F42103">
            <w:pPr>
              <w:rPr>
                <w:rFonts w:ascii="Times New Roman" w:hAnsi="Times New Roman" w:cs="Times New Roman"/>
              </w:rPr>
            </w:pPr>
            <w:r w:rsidRPr="00B71D1B">
              <w:rPr>
                <w:rFonts w:ascii="Times New Roman" w:hAnsi="Times New Roman" w:cs="Times New Roman"/>
              </w:rPr>
              <w:t>All coaches are ve</w:t>
            </w:r>
            <w:r w:rsidR="00F42103" w:rsidRPr="00B71D1B">
              <w:rPr>
                <w:rFonts w:ascii="Times New Roman" w:hAnsi="Times New Roman" w:cs="Times New Roman"/>
              </w:rPr>
              <w:t>tted, coaches won’t have unsupervised access to pupils</w:t>
            </w:r>
          </w:p>
        </w:tc>
      </w:tr>
      <w:tr w:rsidR="002878F3" w14:paraId="4E3BCC91" w14:textId="77777777" w:rsidTr="00A54F33">
        <w:tc>
          <w:tcPr>
            <w:tcW w:w="4106" w:type="dxa"/>
          </w:tcPr>
          <w:p w14:paraId="1D3A7726"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 xml:space="preserve">Use of external personnel to supplement curriculum </w:t>
            </w:r>
          </w:p>
          <w:p w14:paraId="2FB982F1" w14:textId="77777777" w:rsidR="002878F3" w:rsidRPr="00B02B57" w:rsidRDefault="002878F3" w:rsidP="002D0444">
            <w:pPr>
              <w:pStyle w:val="ListParagraph"/>
              <w:rPr>
                <w:rFonts w:ascii="Times New Roman" w:hAnsi="Times New Roman" w:cs="Times New Roman"/>
              </w:rPr>
            </w:pPr>
          </w:p>
        </w:tc>
        <w:tc>
          <w:tcPr>
            <w:tcW w:w="4961" w:type="dxa"/>
          </w:tcPr>
          <w:p w14:paraId="09DFB901" w14:textId="77B9C94D" w:rsidR="00CE5930" w:rsidRPr="00523B05" w:rsidRDefault="002812CD" w:rsidP="002812CD">
            <w:pPr>
              <w:ind w:right="-188"/>
              <w:jc w:val="both"/>
              <w:rPr>
                <w:rFonts w:ascii="Times New Roman" w:hAnsi="Times New Roman" w:cs="Times New Roman"/>
              </w:rPr>
            </w:pPr>
            <w:r w:rsidRPr="00523B05">
              <w:rPr>
                <w:rFonts w:ascii="Times New Roman" w:hAnsi="Times New Roman" w:cs="Times New Roman"/>
              </w:rPr>
              <w:t xml:space="preserve">Risk of </w:t>
            </w:r>
            <w:r w:rsidR="00CE5930" w:rsidRPr="00523B05">
              <w:rPr>
                <w:rFonts w:ascii="Times New Roman" w:hAnsi="Times New Roman" w:cs="Times New Roman"/>
              </w:rPr>
              <w:t xml:space="preserve">Harm by </w:t>
            </w:r>
            <w:r w:rsidRPr="00523B05">
              <w:rPr>
                <w:rFonts w:ascii="Times New Roman" w:hAnsi="Times New Roman" w:cs="Times New Roman"/>
              </w:rPr>
              <w:t>a member of another organisation</w:t>
            </w:r>
          </w:p>
          <w:p w14:paraId="7AE127B9" w14:textId="77777777" w:rsidR="002878F3" w:rsidRPr="00523B05" w:rsidRDefault="002878F3" w:rsidP="002D0444">
            <w:pPr>
              <w:ind w:right="-188"/>
              <w:jc w:val="both"/>
              <w:rPr>
                <w:rFonts w:ascii="Times New Roman" w:hAnsi="Times New Roman" w:cs="Times New Roman"/>
              </w:rPr>
            </w:pPr>
          </w:p>
        </w:tc>
        <w:tc>
          <w:tcPr>
            <w:tcW w:w="5529" w:type="dxa"/>
          </w:tcPr>
          <w:p w14:paraId="61583401" w14:textId="77777777" w:rsidR="002878F3" w:rsidRPr="00B71D1B" w:rsidRDefault="00504CF7" w:rsidP="007C0F5B">
            <w:pPr>
              <w:rPr>
                <w:rFonts w:ascii="Times New Roman" w:hAnsi="Times New Roman" w:cs="Times New Roman"/>
              </w:rPr>
            </w:pPr>
            <w:r w:rsidRPr="00B71D1B">
              <w:rPr>
                <w:rFonts w:ascii="Times New Roman" w:hAnsi="Times New Roman" w:cs="Times New Roman"/>
              </w:rPr>
              <w:t>Staff not employed by the BoM are never left in sole charge of the children.</w:t>
            </w:r>
          </w:p>
          <w:p w14:paraId="2ABDCBAF" w14:textId="57B12B7D" w:rsidR="00F42103" w:rsidRPr="00B71D1B" w:rsidRDefault="00F42103" w:rsidP="007C0F5B">
            <w:pPr>
              <w:rPr>
                <w:rFonts w:ascii="Times New Roman" w:hAnsi="Times New Roman" w:cs="Times New Roman"/>
                <w:b/>
              </w:rPr>
            </w:pPr>
            <w:r w:rsidRPr="00B71D1B">
              <w:rPr>
                <w:rFonts w:ascii="Times New Roman" w:hAnsi="Times New Roman" w:cs="Times New Roman"/>
              </w:rPr>
              <w:t>Staff member to stay in classroom</w:t>
            </w:r>
          </w:p>
        </w:tc>
      </w:tr>
      <w:tr w:rsidR="002878F3" w14:paraId="7598A4D8" w14:textId="77777777" w:rsidTr="00A54F33">
        <w:tc>
          <w:tcPr>
            <w:tcW w:w="4106" w:type="dxa"/>
          </w:tcPr>
          <w:p w14:paraId="50E1E21C"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Students participating in work experience in the school</w:t>
            </w:r>
          </w:p>
          <w:p w14:paraId="1BF7DAA5" w14:textId="77777777" w:rsidR="002878F3" w:rsidRPr="00B02B57" w:rsidRDefault="002878F3" w:rsidP="002D0444">
            <w:pPr>
              <w:pStyle w:val="ListParagraph"/>
              <w:rPr>
                <w:rFonts w:ascii="Times New Roman" w:hAnsi="Times New Roman" w:cs="Times New Roman"/>
              </w:rPr>
            </w:pPr>
          </w:p>
        </w:tc>
        <w:tc>
          <w:tcPr>
            <w:tcW w:w="4961" w:type="dxa"/>
          </w:tcPr>
          <w:p w14:paraId="0E8BA022" w14:textId="14B7EF75" w:rsidR="002878F3" w:rsidRPr="00523B05" w:rsidRDefault="00C8134E" w:rsidP="002D0444">
            <w:pPr>
              <w:ind w:right="-188"/>
              <w:jc w:val="both"/>
              <w:rPr>
                <w:rFonts w:ascii="Times New Roman" w:hAnsi="Times New Roman" w:cs="Times New Roman"/>
              </w:rPr>
            </w:pPr>
            <w:r w:rsidRPr="00523B05">
              <w:rPr>
                <w:rFonts w:ascii="Times New Roman" w:hAnsi="Times New Roman" w:cs="Times New Roman"/>
              </w:rPr>
              <w:t>Risk of harm by student</w:t>
            </w:r>
          </w:p>
        </w:tc>
        <w:tc>
          <w:tcPr>
            <w:tcW w:w="5529" w:type="dxa"/>
          </w:tcPr>
          <w:p w14:paraId="1D8AEC51" w14:textId="189EC74D" w:rsidR="002878F3" w:rsidRPr="00B71D1B" w:rsidRDefault="00504CF7" w:rsidP="007C0F5B">
            <w:pPr>
              <w:rPr>
                <w:rFonts w:ascii="Times New Roman" w:hAnsi="Times New Roman" w:cs="Times New Roman"/>
              </w:rPr>
            </w:pPr>
            <w:r w:rsidRPr="00B71D1B">
              <w:rPr>
                <w:rFonts w:ascii="Times New Roman" w:hAnsi="Times New Roman" w:cs="Times New Roman"/>
              </w:rPr>
              <w:t>Work Experience Policy</w:t>
            </w:r>
          </w:p>
        </w:tc>
      </w:tr>
      <w:tr w:rsidR="002878F3" w14:paraId="3EC9F032" w14:textId="77777777" w:rsidTr="00A54F33">
        <w:tc>
          <w:tcPr>
            <w:tcW w:w="4106" w:type="dxa"/>
          </w:tcPr>
          <w:p w14:paraId="474C0DEE"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Student teachers undertaking training placement in school</w:t>
            </w:r>
          </w:p>
          <w:p w14:paraId="36F6F9EE" w14:textId="77777777" w:rsidR="002878F3" w:rsidRPr="00B02B57" w:rsidRDefault="002878F3" w:rsidP="002D0444">
            <w:pPr>
              <w:pStyle w:val="ListParagraph"/>
              <w:rPr>
                <w:rFonts w:ascii="Times New Roman" w:hAnsi="Times New Roman" w:cs="Times New Roman"/>
              </w:rPr>
            </w:pPr>
          </w:p>
        </w:tc>
        <w:tc>
          <w:tcPr>
            <w:tcW w:w="4961" w:type="dxa"/>
          </w:tcPr>
          <w:p w14:paraId="3BDEE585" w14:textId="7AF6CC0A" w:rsidR="002878F3" w:rsidRPr="00523B05" w:rsidRDefault="00C8134E" w:rsidP="002D0444">
            <w:pPr>
              <w:ind w:right="-188"/>
              <w:jc w:val="both"/>
              <w:rPr>
                <w:rFonts w:ascii="Times New Roman" w:hAnsi="Times New Roman" w:cs="Times New Roman"/>
              </w:rPr>
            </w:pPr>
            <w:r w:rsidRPr="00523B05">
              <w:rPr>
                <w:rFonts w:ascii="Times New Roman" w:hAnsi="Times New Roman" w:cs="Times New Roman"/>
              </w:rPr>
              <w:t>Risk of harm by student</w:t>
            </w:r>
          </w:p>
        </w:tc>
        <w:tc>
          <w:tcPr>
            <w:tcW w:w="5529" w:type="dxa"/>
          </w:tcPr>
          <w:p w14:paraId="260F2B04" w14:textId="4A00FF2D" w:rsidR="00523B05" w:rsidRPr="00B71D1B" w:rsidRDefault="00523B05" w:rsidP="00523B05">
            <w:pPr>
              <w:spacing w:beforeLines="40" w:before="96"/>
              <w:jc w:val="both"/>
              <w:rPr>
                <w:rFonts w:ascii="Times New Roman" w:hAnsi="Times New Roman" w:cs="Times New Roman"/>
                <w:i/>
              </w:rPr>
            </w:pPr>
            <w:r w:rsidRPr="00B71D1B">
              <w:rPr>
                <w:rFonts w:ascii="Times New Roman" w:hAnsi="Times New Roman" w:cs="Times New Roman"/>
              </w:rPr>
              <w:t xml:space="preserve">All school personnel are provided with a copy of the school’s </w:t>
            </w:r>
            <w:r w:rsidRPr="00B71D1B">
              <w:rPr>
                <w:rFonts w:ascii="Times New Roman" w:hAnsi="Times New Roman" w:cs="Times New Roman"/>
                <w:i/>
              </w:rPr>
              <w:t>Child Safeguarding Statement and copy of DES procedures made available</w:t>
            </w:r>
          </w:p>
          <w:p w14:paraId="234A3FE9" w14:textId="55B264FB" w:rsidR="00F42103" w:rsidRPr="00A41B19" w:rsidRDefault="00F42103" w:rsidP="00523B05">
            <w:pPr>
              <w:spacing w:beforeLines="40" w:before="96"/>
              <w:jc w:val="both"/>
              <w:rPr>
                <w:rFonts w:ascii="Times New Roman" w:hAnsi="Times New Roman" w:cs="Times New Roman"/>
              </w:rPr>
            </w:pPr>
            <w:r w:rsidRPr="00A41B19">
              <w:rPr>
                <w:rFonts w:ascii="Times New Roman" w:hAnsi="Times New Roman" w:cs="Times New Roman"/>
              </w:rPr>
              <w:t>Vetting provided by third level col</w:t>
            </w:r>
            <w:r w:rsidR="00A41B19">
              <w:rPr>
                <w:rFonts w:ascii="Times New Roman" w:hAnsi="Times New Roman" w:cs="Times New Roman"/>
              </w:rPr>
              <w:t>l</w:t>
            </w:r>
            <w:r w:rsidRPr="00A41B19">
              <w:rPr>
                <w:rFonts w:ascii="Times New Roman" w:hAnsi="Times New Roman" w:cs="Times New Roman"/>
              </w:rPr>
              <w:t>eges</w:t>
            </w:r>
          </w:p>
          <w:p w14:paraId="7117F2C9" w14:textId="77777777" w:rsidR="002878F3" w:rsidRPr="00B71D1B" w:rsidRDefault="002878F3" w:rsidP="002D0444">
            <w:pPr>
              <w:pStyle w:val="ListParagraph"/>
              <w:ind w:left="398"/>
              <w:rPr>
                <w:rFonts w:ascii="Times New Roman" w:hAnsi="Times New Roman" w:cs="Times New Roman"/>
                <w:b/>
              </w:rPr>
            </w:pPr>
          </w:p>
        </w:tc>
      </w:tr>
      <w:tr w:rsidR="002878F3" w14:paraId="2EDCC4FB" w14:textId="77777777" w:rsidTr="00A54F33">
        <w:tc>
          <w:tcPr>
            <w:tcW w:w="4106" w:type="dxa"/>
          </w:tcPr>
          <w:p w14:paraId="4D9E1243" w14:textId="597DD34E" w:rsidR="002878F3" w:rsidRPr="00B02B57" w:rsidRDefault="002878F3" w:rsidP="002878F3">
            <w:pPr>
              <w:rPr>
                <w:rFonts w:ascii="Times New Roman" w:hAnsi="Times New Roman" w:cs="Times New Roman"/>
              </w:rPr>
            </w:pPr>
            <w:r w:rsidRPr="00B02B57">
              <w:rPr>
                <w:rFonts w:ascii="Times New Roman" w:hAnsi="Times New Roman" w:cs="Times New Roman"/>
              </w:rPr>
              <w:t>Curricular Provision in respect of SPHE,</w:t>
            </w:r>
          </w:p>
        </w:tc>
        <w:tc>
          <w:tcPr>
            <w:tcW w:w="4961" w:type="dxa"/>
          </w:tcPr>
          <w:p w14:paraId="442F724D" w14:textId="3202AE72" w:rsidR="002878F3" w:rsidRPr="00523B05" w:rsidRDefault="0093351F" w:rsidP="002D0444">
            <w:pPr>
              <w:ind w:right="-188"/>
              <w:jc w:val="both"/>
              <w:rPr>
                <w:rFonts w:ascii="Times New Roman" w:hAnsi="Times New Roman" w:cs="Times New Roman"/>
              </w:rPr>
            </w:pPr>
            <w:r w:rsidRPr="00523B05">
              <w:rPr>
                <w:rFonts w:ascii="Times New Roman" w:hAnsi="Times New Roman" w:cs="Times New Roman"/>
              </w:rPr>
              <w:t>Non-teaching</w:t>
            </w:r>
            <w:r w:rsidR="00C8134E" w:rsidRPr="00523B05">
              <w:rPr>
                <w:rFonts w:ascii="Times New Roman" w:hAnsi="Times New Roman" w:cs="Times New Roman"/>
              </w:rPr>
              <w:t xml:space="preserve"> of same</w:t>
            </w:r>
          </w:p>
        </w:tc>
        <w:tc>
          <w:tcPr>
            <w:tcW w:w="5529" w:type="dxa"/>
          </w:tcPr>
          <w:p w14:paraId="638A838F" w14:textId="77777777" w:rsidR="00523B05" w:rsidRPr="00B71D1B" w:rsidRDefault="00523B05" w:rsidP="007C0F5B">
            <w:pPr>
              <w:spacing w:beforeLines="40" w:before="96"/>
              <w:jc w:val="both"/>
              <w:rPr>
                <w:rFonts w:ascii="Times New Roman" w:hAnsi="Times New Roman" w:cs="Times New Roman"/>
              </w:rPr>
            </w:pPr>
            <w:r w:rsidRPr="00B71D1B">
              <w:rPr>
                <w:rFonts w:ascii="Times New Roman" w:hAnsi="Times New Roman" w:cs="Times New Roman"/>
              </w:rPr>
              <w:t>The school implements in full the SPHE curriculum</w:t>
            </w:r>
          </w:p>
          <w:p w14:paraId="6B40C544" w14:textId="77777777" w:rsidR="002878F3" w:rsidRPr="00B71D1B" w:rsidRDefault="002878F3" w:rsidP="002D0444">
            <w:pPr>
              <w:pStyle w:val="ListParagraph"/>
              <w:ind w:left="398"/>
              <w:rPr>
                <w:rFonts w:ascii="Times New Roman" w:hAnsi="Times New Roman" w:cs="Times New Roman"/>
                <w:b/>
              </w:rPr>
            </w:pPr>
          </w:p>
        </w:tc>
      </w:tr>
      <w:tr w:rsidR="002878F3" w14:paraId="2FE5D60B" w14:textId="77777777" w:rsidTr="00A54F33">
        <w:tc>
          <w:tcPr>
            <w:tcW w:w="4106" w:type="dxa"/>
          </w:tcPr>
          <w:p w14:paraId="5522B3F3"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RSE, Stay Safe.</w:t>
            </w:r>
          </w:p>
          <w:p w14:paraId="1482E74A" w14:textId="77777777" w:rsidR="002878F3" w:rsidRPr="00B02B57" w:rsidRDefault="002878F3" w:rsidP="002D0444">
            <w:pPr>
              <w:pStyle w:val="ListParagraph"/>
              <w:rPr>
                <w:rFonts w:ascii="Times New Roman" w:hAnsi="Times New Roman" w:cs="Times New Roman"/>
              </w:rPr>
            </w:pPr>
          </w:p>
        </w:tc>
        <w:tc>
          <w:tcPr>
            <w:tcW w:w="4961" w:type="dxa"/>
          </w:tcPr>
          <w:p w14:paraId="7CEFB415" w14:textId="040E6A64" w:rsidR="002878F3" w:rsidRPr="00523B05" w:rsidRDefault="0093351F" w:rsidP="002D0444">
            <w:pPr>
              <w:ind w:right="-188"/>
              <w:jc w:val="both"/>
              <w:rPr>
                <w:rFonts w:ascii="Times New Roman" w:hAnsi="Times New Roman" w:cs="Times New Roman"/>
              </w:rPr>
            </w:pPr>
            <w:r w:rsidRPr="00523B05">
              <w:rPr>
                <w:rFonts w:ascii="Times New Roman" w:hAnsi="Times New Roman" w:cs="Times New Roman"/>
              </w:rPr>
              <w:t>Non-teaching</w:t>
            </w:r>
            <w:r w:rsidR="00C8134E" w:rsidRPr="00523B05">
              <w:rPr>
                <w:rFonts w:ascii="Times New Roman" w:hAnsi="Times New Roman" w:cs="Times New Roman"/>
              </w:rPr>
              <w:t xml:space="preserve"> of same</w:t>
            </w:r>
          </w:p>
        </w:tc>
        <w:tc>
          <w:tcPr>
            <w:tcW w:w="5529" w:type="dxa"/>
          </w:tcPr>
          <w:p w14:paraId="226F8FFA" w14:textId="77777777" w:rsidR="00523B05" w:rsidRPr="00B71D1B" w:rsidRDefault="00523B05" w:rsidP="007C0F5B">
            <w:pPr>
              <w:spacing w:beforeLines="40" w:before="96"/>
              <w:jc w:val="both"/>
              <w:rPr>
                <w:rFonts w:ascii="Times New Roman" w:hAnsi="Times New Roman" w:cs="Times New Roman"/>
              </w:rPr>
            </w:pPr>
            <w:r w:rsidRPr="00B71D1B">
              <w:rPr>
                <w:rFonts w:ascii="Times New Roman" w:hAnsi="Times New Roman" w:cs="Times New Roman"/>
              </w:rPr>
              <w:t xml:space="preserve">The school implements in full the Stay Safe Programme </w:t>
            </w:r>
          </w:p>
          <w:p w14:paraId="12DC7E4C" w14:textId="77777777" w:rsidR="002878F3" w:rsidRPr="00B71D1B" w:rsidRDefault="002878F3" w:rsidP="002D0444">
            <w:pPr>
              <w:pStyle w:val="ListParagraph"/>
              <w:ind w:left="398"/>
              <w:rPr>
                <w:rFonts w:ascii="Times New Roman" w:hAnsi="Times New Roman" w:cs="Times New Roman"/>
                <w:b/>
              </w:rPr>
            </w:pPr>
          </w:p>
        </w:tc>
      </w:tr>
      <w:tr w:rsidR="002878F3" w14:paraId="6D6CF64B" w14:textId="77777777" w:rsidTr="00A54F33">
        <w:tc>
          <w:tcPr>
            <w:tcW w:w="4106" w:type="dxa"/>
          </w:tcPr>
          <w:p w14:paraId="5CEFE5FC"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Buses to school events</w:t>
            </w:r>
          </w:p>
          <w:p w14:paraId="4B38C329" w14:textId="77777777" w:rsidR="002878F3" w:rsidRPr="00B02B57" w:rsidRDefault="002878F3" w:rsidP="002D0444">
            <w:pPr>
              <w:pStyle w:val="ListParagraph"/>
              <w:rPr>
                <w:rFonts w:ascii="Times New Roman" w:hAnsi="Times New Roman" w:cs="Times New Roman"/>
              </w:rPr>
            </w:pPr>
          </w:p>
        </w:tc>
        <w:tc>
          <w:tcPr>
            <w:tcW w:w="4961" w:type="dxa"/>
          </w:tcPr>
          <w:p w14:paraId="3801917E" w14:textId="77777777" w:rsidR="00CE5930" w:rsidRPr="00523B05" w:rsidRDefault="00CE5930" w:rsidP="002812CD">
            <w:pPr>
              <w:ind w:right="-188"/>
              <w:jc w:val="both"/>
              <w:rPr>
                <w:rFonts w:ascii="Times New Roman" w:hAnsi="Times New Roman" w:cs="Times New Roman"/>
              </w:rPr>
            </w:pPr>
            <w:r w:rsidRPr="00523B05">
              <w:rPr>
                <w:rFonts w:ascii="Times New Roman" w:hAnsi="Times New Roman" w:cs="Times New Roman"/>
              </w:rPr>
              <w:lastRenderedPageBreak/>
              <w:t>Harm by strangers</w:t>
            </w:r>
          </w:p>
          <w:p w14:paraId="5BA3D26F" w14:textId="77777777" w:rsidR="002878F3" w:rsidRPr="00523B05" w:rsidRDefault="002878F3" w:rsidP="002D0444">
            <w:pPr>
              <w:ind w:right="-188"/>
              <w:jc w:val="both"/>
              <w:rPr>
                <w:rFonts w:ascii="Times New Roman" w:hAnsi="Times New Roman" w:cs="Times New Roman"/>
              </w:rPr>
            </w:pPr>
          </w:p>
        </w:tc>
        <w:tc>
          <w:tcPr>
            <w:tcW w:w="5529" w:type="dxa"/>
          </w:tcPr>
          <w:p w14:paraId="36CCE4A9" w14:textId="4F5B9DEB" w:rsidR="002878F3" w:rsidRPr="00B71D1B" w:rsidRDefault="00A41B19" w:rsidP="007C0F5B">
            <w:pPr>
              <w:rPr>
                <w:rFonts w:ascii="Times New Roman" w:hAnsi="Times New Roman" w:cs="Times New Roman"/>
              </w:rPr>
            </w:pPr>
            <w:r>
              <w:rPr>
                <w:rFonts w:ascii="Times New Roman" w:hAnsi="Times New Roman" w:cs="Times New Roman"/>
              </w:rPr>
              <w:lastRenderedPageBreak/>
              <w:t>Staff accompany pupils on buses</w:t>
            </w:r>
          </w:p>
        </w:tc>
      </w:tr>
      <w:tr w:rsidR="002878F3" w14:paraId="7B1D0DBC" w14:textId="77777777" w:rsidTr="00A54F33">
        <w:tc>
          <w:tcPr>
            <w:tcW w:w="4106" w:type="dxa"/>
          </w:tcPr>
          <w:p w14:paraId="7F822DD8"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School outings/tours</w:t>
            </w:r>
          </w:p>
          <w:p w14:paraId="68969C3D" w14:textId="77777777" w:rsidR="002878F3" w:rsidRPr="00B02B57" w:rsidRDefault="002878F3" w:rsidP="002D0444">
            <w:pPr>
              <w:pStyle w:val="ListParagraph"/>
              <w:rPr>
                <w:rFonts w:ascii="Times New Roman" w:hAnsi="Times New Roman" w:cs="Times New Roman"/>
              </w:rPr>
            </w:pPr>
          </w:p>
        </w:tc>
        <w:tc>
          <w:tcPr>
            <w:tcW w:w="4961" w:type="dxa"/>
          </w:tcPr>
          <w:p w14:paraId="308E6503" w14:textId="524F32D1"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3CB4AE64" w14:textId="0541ADC4" w:rsidR="00AD244C" w:rsidRPr="00523B05" w:rsidRDefault="00517CA2" w:rsidP="002812CD">
            <w:pPr>
              <w:spacing w:beforeLines="40" w:before="96"/>
              <w:jc w:val="both"/>
              <w:rPr>
                <w:rFonts w:ascii="Times New Roman" w:hAnsi="Times New Roman" w:cs="Times New Roman"/>
              </w:rPr>
            </w:pPr>
            <w:r>
              <w:rPr>
                <w:rFonts w:ascii="Times New Roman" w:hAnsi="Times New Roman" w:cs="Times New Roman"/>
              </w:rPr>
              <w:t xml:space="preserve">Risk of child being harmed </w:t>
            </w:r>
            <w:r w:rsidR="00AD244C" w:rsidRPr="00523B05">
              <w:rPr>
                <w:rFonts w:ascii="Times New Roman" w:hAnsi="Times New Roman" w:cs="Times New Roman"/>
              </w:rPr>
              <w:t xml:space="preserve"> by another child</w:t>
            </w:r>
          </w:p>
          <w:p w14:paraId="435D6F3E" w14:textId="77777777" w:rsidR="00AD244C" w:rsidRPr="00523B05" w:rsidRDefault="00AD244C" w:rsidP="002D0444">
            <w:pPr>
              <w:ind w:right="-188"/>
              <w:jc w:val="both"/>
              <w:rPr>
                <w:rFonts w:ascii="Times New Roman" w:hAnsi="Times New Roman" w:cs="Times New Roman"/>
              </w:rPr>
            </w:pPr>
          </w:p>
          <w:p w14:paraId="74F4CE69" w14:textId="6E1ED997" w:rsidR="00CE5930" w:rsidRPr="00523B05" w:rsidRDefault="00CE5930" w:rsidP="00AD244C">
            <w:pPr>
              <w:ind w:right="-188"/>
              <w:jc w:val="both"/>
              <w:rPr>
                <w:rFonts w:ascii="Times New Roman" w:hAnsi="Times New Roman" w:cs="Times New Roman"/>
              </w:rPr>
            </w:pPr>
          </w:p>
        </w:tc>
        <w:tc>
          <w:tcPr>
            <w:tcW w:w="5529" w:type="dxa"/>
          </w:tcPr>
          <w:p w14:paraId="5982966E" w14:textId="77777777" w:rsidR="002878F3" w:rsidRDefault="00610009" w:rsidP="007C0F5B">
            <w:pPr>
              <w:rPr>
                <w:rFonts w:ascii="Times New Roman" w:hAnsi="Times New Roman" w:cs="Times New Roman"/>
              </w:rPr>
            </w:pPr>
            <w:r w:rsidRPr="00B71D1B">
              <w:rPr>
                <w:rFonts w:ascii="Times New Roman" w:hAnsi="Times New Roman" w:cs="Times New Roman"/>
              </w:rPr>
              <w:t>School Tours Policy</w:t>
            </w:r>
          </w:p>
          <w:p w14:paraId="6E9F94D1" w14:textId="3DB0EA93" w:rsidR="00517CA2" w:rsidRPr="00B71D1B" w:rsidRDefault="00517CA2" w:rsidP="007C0F5B">
            <w:pPr>
              <w:rPr>
                <w:rFonts w:ascii="Times New Roman" w:hAnsi="Times New Roman" w:cs="Times New Roman"/>
              </w:rPr>
            </w:pPr>
            <w:r>
              <w:rPr>
                <w:rFonts w:ascii="Times New Roman" w:hAnsi="Times New Roman" w:cs="Times New Roman"/>
              </w:rPr>
              <w:t>Code of Behaviour</w:t>
            </w:r>
          </w:p>
        </w:tc>
      </w:tr>
      <w:tr w:rsidR="002878F3" w14:paraId="5653CBE0" w14:textId="77777777" w:rsidTr="00A54F33">
        <w:tc>
          <w:tcPr>
            <w:tcW w:w="4106" w:type="dxa"/>
          </w:tcPr>
          <w:p w14:paraId="591A4439" w14:textId="27EA0C29" w:rsidR="002878F3" w:rsidRPr="00B02B57" w:rsidRDefault="002878F3" w:rsidP="002812CD">
            <w:pPr>
              <w:rPr>
                <w:rFonts w:ascii="Times New Roman" w:hAnsi="Times New Roman" w:cs="Times New Roman"/>
              </w:rPr>
            </w:pPr>
            <w:r w:rsidRPr="00B02B57">
              <w:rPr>
                <w:rFonts w:ascii="Times New Roman" w:hAnsi="Times New Roman" w:cs="Times New Roman"/>
              </w:rPr>
              <w:t>School trips involving overnight stay</w:t>
            </w:r>
          </w:p>
        </w:tc>
        <w:tc>
          <w:tcPr>
            <w:tcW w:w="4961" w:type="dxa"/>
          </w:tcPr>
          <w:p w14:paraId="0C901F66"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0E0A890C" w14:textId="4955B118" w:rsidR="002812CD" w:rsidRPr="00523B05" w:rsidRDefault="002812CD" w:rsidP="002812CD">
            <w:pPr>
              <w:spacing w:beforeLines="40" w:before="96"/>
              <w:jc w:val="both"/>
              <w:rPr>
                <w:rFonts w:ascii="Times New Roman" w:hAnsi="Times New Roman" w:cs="Times New Roman"/>
              </w:rPr>
            </w:pPr>
            <w:r w:rsidRPr="00523B05">
              <w:rPr>
                <w:rFonts w:ascii="Times New Roman" w:hAnsi="Times New Roman" w:cs="Times New Roman"/>
              </w:rPr>
              <w:t>Risk of child being harmed by another child</w:t>
            </w:r>
          </w:p>
          <w:p w14:paraId="5FB81BEB" w14:textId="30F044E7" w:rsidR="002812CD" w:rsidRPr="00523B05" w:rsidRDefault="002812CD" w:rsidP="002D0444">
            <w:pPr>
              <w:ind w:right="-188"/>
              <w:jc w:val="both"/>
              <w:rPr>
                <w:rFonts w:ascii="Times New Roman" w:hAnsi="Times New Roman" w:cs="Times New Roman"/>
              </w:rPr>
            </w:pPr>
          </w:p>
        </w:tc>
        <w:tc>
          <w:tcPr>
            <w:tcW w:w="5529" w:type="dxa"/>
          </w:tcPr>
          <w:p w14:paraId="0AF9AF59" w14:textId="77777777" w:rsidR="002878F3" w:rsidRDefault="00610009" w:rsidP="007C0F5B">
            <w:pPr>
              <w:rPr>
                <w:rFonts w:ascii="Times New Roman" w:hAnsi="Times New Roman" w:cs="Times New Roman"/>
              </w:rPr>
            </w:pPr>
            <w:r w:rsidRPr="00B71D1B">
              <w:rPr>
                <w:rFonts w:ascii="Times New Roman" w:hAnsi="Times New Roman" w:cs="Times New Roman"/>
              </w:rPr>
              <w:t>School Tours Policy</w:t>
            </w:r>
          </w:p>
          <w:p w14:paraId="3513DEB6" w14:textId="2EA176EE" w:rsidR="00517CA2" w:rsidRPr="00B71D1B" w:rsidRDefault="00517CA2" w:rsidP="00C86F51">
            <w:pPr>
              <w:rPr>
                <w:rFonts w:ascii="Times New Roman" w:hAnsi="Times New Roman" w:cs="Times New Roman"/>
              </w:rPr>
            </w:pPr>
            <w:r>
              <w:rPr>
                <w:rFonts w:ascii="Times New Roman" w:hAnsi="Times New Roman" w:cs="Times New Roman"/>
              </w:rPr>
              <w:t>Cod</w:t>
            </w:r>
            <w:r w:rsidR="00C86F51">
              <w:rPr>
                <w:rFonts w:ascii="Times New Roman" w:hAnsi="Times New Roman" w:cs="Times New Roman"/>
              </w:rPr>
              <w:t>e</w:t>
            </w:r>
            <w:r>
              <w:rPr>
                <w:rFonts w:ascii="Times New Roman" w:hAnsi="Times New Roman" w:cs="Times New Roman"/>
              </w:rPr>
              <w:t xml:space="preserve"> of Behaviour</w:t>
            </w:r>
          </w:p>
        </w:tc>
      </w:tr>
      <w:tr w:rsidR="002878F3" w14:paraId="38ABE7CE" w14:textId="77777777" w:rsidTr="00A54F33">
        <w:tc>
          <w:tcPr>
            <w:tcW w:w="4106" w:type="dxa"/>
          </w:tcPr>
          <w:p w14:paraId="1F07B752"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Swimming</w:t>
            </w:r>
          </w:p>
          <w:p w14:paraId="2309BAA0" w14:textId="77777777" w:rsidR="002878F3" w:rsidRPr="00B02B57" w:rsidRDefault="002878F3" w:rsidP="002D0444">
            <w:pPr>
              <w:pStyle w:val="ListParagraph"/>
              <w:rPr>
                <w:rFonts w:ascii="Times New Roman" w:hAnsi="Times New Roman" w:cs="Times New Roman"/>
              </w:rPr>
            </w:pPr>
          </w:p>
        </w:tc>
        <w:tc>
          <w:tcPr>
            <w:tcW w:w="4961" w:type="dxa"/>
          </w:tcPr>
          <w:p w14:paraId="672B0974"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36C93F51" w14:textId="291B2ED7" w:rsidR="00CE5930" w:rsidRPr="00523B05" w:rsidRDefault="00CE5930" w:rsidP="00CE5930">
            <w:pPr>
              <w:ind w:right="-188"/>
              <w:jc w:val="both"/>
              <w:rPr>
                <w:rFonts w:ascii="Times New Roman" w:hAnsi="Times New Roman" w:cs="Times New Roman"/>
              </w:rPr>
            </w:pPr>
            <w:r w:rsidRPr="00523B05">
              <w:rPr>
                <w:rFonts w:ascii="Times New Roman" w:hAnsi="Times New Roman" w:cs="Times New Roman"/>
              </w:rPr>
              <w:t xml:space="preserve">Harm from older pupils, unknown adults </w:t>
            </w:r>
            <w:r w:rsidR="00C058B7">
              <w:rPr>
                <w:rFonts w:ascii="Times New Roman" w:hAnsi="Times New Roman" w:cs="Times New Roman"/>
              </w:rPr>
              <w:t>in the pool</w:t>
            </w:r>
          </w:p>
          <w:p w14:paraId="47494046" w14:textId="17F9D9F3" w:rsidR="00CE5930" w:rsidRPr="00523B05" w:rsidRDefault="00CE5930" w:rsidP="002D0444">
            <w:pPr>
              <w:ind w:right="-188"/>
              <w:jc w:val="both"/>
              <w:rPr>
                <w:rFonts w:ascii="Times New Roman" w:hAnsi="Times New Roman" w:cs="Times New Roman"/>
              </w:rPr>
            </w:pPr>
          </w:p>
        </w:tc>
        <w:tc>
          <w:tcPr>
            <w:tcW w:w="5529" w:type="dxa"/>
          </w:tcPr>
          <w:p w14:paraId="6033A774" w14:textId="1C6E44E5" w:rsidR="002878F3" w:rsidRPr="00B71D1B" w:rsidRDefault="00610009" w:rsidP="007C0F5B">
            <w:pPr>
              <w:rPr>
                <w:rFonts w:ascii="Times New Roman" w:hAnsi="Times New Roman" w:cs="Times New Roman"/>
              </w:rPr>
            </w:pPr>
            <w:r w:rsidRPr="00B71D1B">
              <w:rPr>
                <w:rFonts w:ascii="Times New Roman" w:hAnsi="Times New Roman" w:cs="Times New Roman"/>
              </w:rPr>
              <w:t>Swimming Policy</w:t>
            </w:r>
          </w:p>
        </w:tc>
      </w:tr>
      <w:tr w:rsidR="002878F3" w14:paraId="4EADC4B3" w14:textId="77777777" w:rsidTr="00A54F33">
        <w:tc>
          <w:tcPr>
            <w:tcW w:w="4106" w:type="dxa"/>
          </w:tcPr>
          <w:p w14:paraId="6D4108AD"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Changing for sports</w:t>
            </w:r>
          </w:p>
          <w:p w14:paraId="5C4F5229" w14:textId="77777777" w:rsidR="002878F3" w:rsidRPr="00B02B57" w:rsidRDefault="002878F3" w:rsidP="002D0444">
            <w:pPr>
              <w:pStyle w:val="ListParagraph"/>
              <w:rPr>
                <w:rFonts w:ascii="Times New Roman" w:hAnsi="Times New Roman" w:cs="Times New Roman"/>
              </w:rPr>
            </w:pPr>
          </w:p>
        </w:tc>
        <w:tc>
          <w:tcPr>
            <w:tcW w:w="4961" w:type="dxa"/>
          </w:tcPr>
          <w:p w14:paraId="1C9755F5"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432D8551" w14:textId="77777777" w:rsidR="002812CD" w:rsidRPr="00523B05" w:rsidRDefault="002812CD" w:rsidP="002812CD">
            <w:pPr>
              <w:spacing w:beforeLines="40" w:before="96"/>
              <w:jc w:val="both"/>
              <w:rPr>
                <w:rFonts w:ascii="Times New Roman" w:hAnsi="Times New Roman" w:cs="Times New Roman"/>
              </w:rPr>
            </w:pPr>
            <w:r w:rsidRPr="00523B05">
              <w:rPr>
                <w:rFonts w:ascii="Times New Roman" w:hAnsi="Times New Roman" w:cs="Times New Roman"/>
              </w:rPr>
              <w:t>Risk of child being harmed by another child</w:t>
            </w:r>
          </w:p>
          <w:p w14:paraId="6A0FDFE2" w14:textId="1920DBA7" w:rsidR="002812CD" w:rsidRPr="00523B05" w:rsidRDefault="002812CD" w:rsidP="002D0444">
            <w:pPr>
              <w:ind w:right="-188"/>
              <w:jc w:val="both"/>
              <w:rPr>
                <w:rFonts w:ascii="Times New Roman" w:hAnsi="Times New Roman" w:cs="Times New Roman"/>
              </w:rPr>
            </w:pPr>
          </w:p>
        </w:tc>
        <w:tc>
          <w:tcPr>
            <w:tcW w:w="5529" w:type="dxa"/>
          </w:tcPr>
          <w:p w14:paraId="74B3C586" w14:textId="4086C89E" w:rsidR="00523B05" w:rsidRPr="00B71D1B" w:rsidRDefault="0093351F" w:rsidP="007C0F5B">
            <w:pPr>
              <w:spacing w:beforeLines="40" w:before="96"/>
              <w:jc w:val="both"/>
              <w:rPr>
                <w:rFonts w:ascii="Times New Roman" w:hAnsi="Times New Roman" w:cs="Times New Roman"/>
              </w:rPr>
            </w:pPr>
            <w:r w:rsidRPr="00B71D1B">
              <w:rPr>
                <w:rFonts w:ascii="Times New Roman" w:hAnsi="Times New Roman" w:cs="Times New Roman"/>
              </w:rPr>
              <w:t>Supervision and Safety During School Hours Policy</w:t>
            </w:r>
          </w:p>
          <w:p w14:paraId="0DCB2BA5" w14:textId="7016891E" w:rsidR="00F42103" w:rsidRPr="00B71D1B" w:rsidRDefault="00F42103" w:rsidP="007C0F5B">
            <w:pPr>
              <w:spacing w:beforeLines="40" w:before="96"/>
              <w:jc w:val="both"/>
              <w:rPr>
                <w:rFonts w:ascii="Times New Roman" w:hAnsi="Times New Roman" w:cs="Times New Roman"/>
              </w:rPr>
            </w:pPr>
            <w:r w:rsidRPr="00B71D1B">
              <w:rPr>
                <w:rFonts w:ascii="Times New Roman" w:hAnsi="Times New Roman" w:cs="Times New Roman"/>
              </w:rPr>
              <w:t>Boys and girls to change in separate bathrooms</w:t>
            </w:r>
          </w:p>
          <w:p w14:paraId="7E0CDE01" w14:textId="77777777" w:rsidR="002878F3" w:rsidRPr="00B71D1B" w:rsidRDefault="002878F3" w:rsidP="002D0444">
            <w:pPr>
              <w:pStyle w:val="ListParagraph"/>
              <w:ind w:left="398"/>
              <w:rPr>
                <w:rFonts w:ascii="Times New Roman" w:hAnsi="Times New Roman" w:cs="Times New Roman"/>
                <w:b/>
              </w:rPr>
            </w:pPr>
          </w:p>
        </w:tc>
      </w:tr>
      <w:tr w:rsidR="002878F3" w14:paraId="3170BBA5" w14:textId="77777777" w:rsidTr="00A54F33">
        <w:tc>
          <w:tcPr>
            <w:tcW w:w="4106" w:type="dxa"/>
          </w:tcPr>
          <w:p w14:paraId="47E17323"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Administration of Medicine</w:t>
            </w:r>
          </w:p>
          <w:p w14:paraId="1FBA5ABF" w14:textId="77777777" w:rsidR="002878F3" w:rsidRPr="00B02B57" w:rsidRDefault="002878F3" w:rsidP="002878F3">
            <w:pPr>
              <w:rPr>
                <w:rFonts w:ascii="Times New Roman" w:hAnsi="Times New Roman" w:cs="Times New Roman"/>
              </w:rPr>
            </w:pPr>
          </w:p>
        </w:tc>
        <w:tc>
          <w:tcPr>
            <w:tcW w:w="4961" w:type="dxa"/>
          </w:tcPr>
          <w:p w14:paraId="4B3826F4" w14:textId="5B7F72B9" w:rsidR="002878F3" w:rsidRPr="00523B05" w:rsidRDefault="002812CD" w:rsidP="002D0444">
            <w:pPr>
              <w:ind w:right="-188"/>
              <w:jc w:val="both"/>
              <w:rPr>
                <w:rFonts w:ascii="Times New Roman" w:hAnsi="Times New Roman" w:cs="Times New Roman"/>
              </w:rPr>
            </w:pPr>
            <w:r w:rsidRPr="00523B05">
              <w:rPr>
                <w:rFonts w:ascii="Times New Roman" w:hAnsi="Times New Roman" w:cs="Times New Roman"/>
              </w:rPr>
              <w:t xml:space="preserve">Risk of harm to child due to inexperience and </w:t>
            </w:r>
            <w:r w:rsidR="00470904" w:rsidRPr="00523B05">
              <w:rPr>
                <w:rFonts w:ascii="Times New Roman" w:hAnsi="Times New Roman" w:cs="Times New Roman"/>
              </w:rPr>
              <w:t>non-qualification</w:t>
            </w:r>
            <w:r w:rsidRPr="00523B05">
              <w:rPr>
                <w:rFonts w:ascii="Times New Roman" w:hAnsi="Times New Roman" w:cs="Times New Roman"/>
              </w:rPr>
              <w:t xml:space="preserve"> of school personnel to administer certain medication</w:t>
            </w:r>
          </w:p>
        </w:tc>
        <w:tc>
          <w:tcPr>
            <w:tcW w:w="5529" w:type="dxa"/>
          </w:tcPr>
          <w:p w14:paraId="0AF6BFD7" w14:textId="7E70244B" w:rsidR="00610009" w:rsidRPr="00B71D1B" w:rsidRDefault="00610009" w:rsidP="00610009">
            <w:pPr>
              <w:rPr>
                <w:rFonts w:ascii="Times New Roman" w:hAnsi="Times New Roman" w:cs="Times New Roman"/>
              </w:rPr>
            </w:pPr>
            <w:r w:rsidRPr="00B71D1B">
              <w:rPr>
                <w:rFonts w:ascii="Times New Roman" w:hAnsi="Times New Roman" w:cs="Times New Roman"/>
              </w:rPr>
              <w:t>Administration of Medicine Policy</w:t>
            </w:r>
          </w:p>
          <w:p w14:paraId="443B491D" w14:textId="77777777" w:rsidR="002878F3" w:rsidRPr="00B71D1B" w:rsidRDefault="002878F3" w:rsidP="002D0444">
            <w:pPr>
              <w:pStyle w:val="ListParagraph"/>
              <w:ind w:left="398"/>
              <w:rPr>
                <w:rFonts w:ascii="Times New Roman" w:hAnsi="Times New Roman" w:cs="Times New Roman"/>
                <w:b/>
              </w:rPr>
            </w:pPr>
          </w:p>
        </w:tc>
      </w:tr>
      <w:tr w:rsidR="002878F3" w14:paraId="007A42FC" w14:textId="77777777" w:rsidTr="00A54F33">
        <w:tc>
          <w:tcPr>
            <w:tcW w:w="4106" w:type="dxa"/>
          </w:tcPr>
          <w:p w14:paraId="4E501D2D"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 xml:space="preserve">Administration of First Aid </w:t>
            </w:r>
          </w:p>
          <w:p w14:paraId="3681CFCC" w14:textId="77777777" w:rsidR="002878F3" w:rsidRPr="00B02B57" w:rsidRDefault="002878F3" w:rsidP="002878F3">
            <w:pPr>
              <w:rPr>
                <w:rFonts w:ascii="Times New Roman" w:hAnsi="Times New Roman" w:cs="Times New Roman"/>
              </w:rPr>
            </w:pPr>
          </w:p>
        </w:tc>
        <w:tc>
          <w:tcPr>
            <w:tcW w:w="4961" w:type="dxa"/>
          </w:tcPr>
          <w:p w14:paraId="2D0DA2D9" w14:textId="0B852BB1" w:rsidR="002878F3" w:rsidRPr="00523B05" w:rsidRDefault="002812CD" w:rsidP="002D0444">
            <w:pPr>
              <w:ind w:right="-188"/>
              <w:jc w:val="both"/>
              <w:rPr>
                <w:rFonts w:ascii="Times New Roman" w:hAnsi="Times New Roman" w:cs="Times New Roman"/>
              </w:rPr>
            </w:pPr>
            <w:r w:rsidRPr="00523B05">
              <w:rPr>
                <w:rFonts w:ascii="Times New Roman" w:hAnsi="Times New Roman" w:cs="Times New Roman"/>
              </w:rPr>
              <w:t xml:space="preserve">Risk of harm to child due to inexperience and </w:t>
            </w:r>
            <w:r w:rsidR="00470904" w:rsidRPr="00523B05">
              <w:rPr>
                <w:rFonts w:ascii="Times New Roman" w:hAnsi="Times New Roman" w:cs="Times New Roman"/>
              </w:rPr>
              <w:t>non-qualification</w:t>
            </w:r>
            <w:r w:rsidRPr="00523B05">
              <w:rPr>
                <w:rFonts w:ascii="Times New Roman" w:hAnsi="Times New Roman" w:cs="Times New Roman"/>
              </w:rPr>
              <w:t xml:space="preserve"> of school personnel to administer certain medication</w:t>
            </w:r>
          </w:p>
        </w:tc>
        <w:tc>
          <w:tcPr>
            <w:tcW w:w="5529" w:type="dxa"/>
          </w:tcPr>
          <w:p w14:paraId="7F2D1B39" w14:textId="22BBC055" w:rsidR="002878F3" w:rsidRPr="00B71D1B" w:rsidRDefault="00610009" w:rsidP="00B71D1B">
            <w:pPr>
              <w:rPr>
                <w:rFonts w:ascii="Times New Roman" w:hAnsi="Times New Roman" w:cs="Times New Roman"/>
              </w:rPr>
            </w:pPr>
            <w:r w:rsidRPr="00B71D1B">
              <w:rPr>
                <w:rFonts w:ascii="Times New Roman" w:hAnsi="Times New Roman" w:cs="Times New Roman"/>
              </w:rPr>
              <w:t>First Aid Policy</w:t>
            </w:r>
          </w:p>
        </w:tc>
      </w:tr>
      <w:tr w:rsidR="002878F3" w14:paraId="548D009A" w14:textId="77777777" w:rsidTr="00A54F33">
        <w:tc>
          <w:tcPr>
            <w:tcW w:w="4106" w:type="dxa"/>
          </w:tcPr>
          <w:p w14:paraId="783C848C"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Use of Information and Communication Technology by pupils in school</w:t>
            </w:r>
          </w:p>
          <w:p w14:paraId="351ED1AE" w14:textId="77777777" w:rsidR="002878F3" w:rsidRPr="00B02B57" w:rsidRDefault="002878F3" w:rsidP="002878F3">
            <w:pPr>
              <w:rPr>
                <w:rFonts w:ascii="Times New Roman" w:hAnsi="Times New Roman" w:cs="Times New Roman"/>
              </w:rPr>
            </w:pPr>
          </w:p>
        </w:tc>
        <w:tc>
          <w:tcPr>
            <w:tcW w:w="4961" w:type="dxa"/>
          </w:tcPr>
          <w:p w14:paraId="3C1744C3" w14:textId="77777777" w:rsidR="002878F3" w:rsidRPr="00523B05" w:rsidRDefault="00CE5930" w:rsidP="002D0444">
            <w:pPr>
              <w:ind w:right="-188"/>
              <w:jc w:val="both"/>
              <w:rPr>
                <w:rFonts w:ascii="Times New Roman" w:hAnsi="Times New Roman" w:cs="Times New Roman"/>
              </w:rPr>
            </w:pPr>
            <w:r w:rsidRPr="00523B05">
              <w:rPr>
                <w:rFonts w:ascii="Times New Roman" w:hAnsi="Times New Roman" w:cs="Times New Roman"/>
              </w:rPr>
              <w:t>Inappropriate behaviour</w:t>
            </w:r>
          </w:p>
          <w:p w14:paraId="7A5ECC09" w14:textId="471FD6D2" w:rsidR="00C8134E" w:rsidRPr="00523B05" w:rsidRDefault="00C8134E" w:rsidP="002D0444">
            <w:pPr>
              <w:ind w:right="-188"/>
              <w:jc w:val="both"/>
              <w:rPr>
                <w:rFonts w:ascii="Times New Roman" w:hAnsi="Times New Roman" w:cs="Times New Roman"/>
              </w:rPr>
            </w:pPr>
          </w:p>
        </w:tc>
        <w:tc>
          <w:tcPr>
            <w:tcW w:w="5529" w:type="dxa"/>
          </w:tcPr>
          <w:p w14:paraId="2B0BDAE9" w14:textId="77777777" w:rsidR="002878F3" w:rsidRPr="00B71D1B" w:rsidRDefault="00610009" w:rsidP="00B71D1B">
            <w:pPr>
              <w:rPr>
                <w:rFonts w:ascii="Times New Roman" w:hAnsi="Times New Roman" w:cs="Times New Roman"/>
              </w:rPr>
            </w:pPr>
            <w:r w:rsidRPr="00B71D1B">
              <w:rPr>
                <w:rFonts w:ascii="Times New Roman" w:hAnsi="Times New Roman" w:cs="Times New Roman"/>
              </w:rPr>
              <w:t>Internet Acceptable Use Policy</w:t>
            </w:r>
          </w:p>
          <w:p w14:paraId="21C66E95" w14:textId="4A8C67FA" w:rsidR="00F42103" w:rsidRPr="00B71D1B" w:rsidRDefault="00F42103" w:rsidP="00B71D1B">
            <w:pPr>
              <w:rPr>
                <w:rFonts w:ascii="Times New Roman" w:hAnsi="Times New Roman" w:cs="Times New Roman"/>
              </w:rPr>
            </w:pPr>
            <w:r w:rsidRPr="00B71D1B">
              <w:rPr>
                <w:rFonts w:ascii="Times New Roman" w:hAnsi="Times New Roman" w:cs="Times New Roman"/>
              </w:rPr>
              <w:t>Pupils taught online safety skills</w:t>
            </w:r>
          </w:p>
        </w:tc>
      </w:tr>
      <w:tr w:rsidR="0022703E" w14:paraId="6428ED13" w14:textId="77777777" w:rsidTr="00A54F33">
        <w:tc>
          <w:tcPr>
            <w:tcW w:w="4106" w:type="dxa"/>
          </w:tcPr>
          <w:p w14:paraId="7BB23536" w14:textId="77777777" w:rsidR="0022703E" w:rsidRPr="00B02B57" w:rsidRDefault="0022703E" w:rsidP="0022703E">
            <w:pPr>
              <w:rPr>
                <w:rFonts w:ascii="Times New Roman" w:hAnsi="Times New Roman" w:cs="Times New Roman"/>
              </w:rPr>
            </w:pPr>
            <w:r w:rsidRPr="00B02B57">
              <w:rPr>
                <w:rFonts w:ascii="Times New Roman" w:hAnsi="Times New Roman" w:cs="Times New Roman"/>
              </w:rPr>
              <w:t>Blended/Remote Teaching and Learning</w:t>
            </w:r>
          </w:p>
          <w:p w14:paraId="7EB05020" w14:textId="77777777" w:rsidR="0022703E" w:rsidRPr="00B02B57" w:rsidRDefault="0022703E" w:rsidP="0022703E">
            <w:pPr>
              <w:rPr>
                <w:rFonts w:ascii="Times New Roman" w:hAnsi="Times New Roman" w:cs="Times New Roman"/>
              </w:rPr>
            </w:pPr>
          </w:p>
          <w:p w14:paraId="07660915" w14:textId="77777777" w:rsidR="0022703E" w:rsidRPr="00B02B57" w:rsidRDefault="0022703E" w:rsidP="002878F3">
            <w:pPr>
              <w:rPr>
                <w:rFonts w:ascii="Times New Roman" w:hAnsi="Times New Roman" w:cs="Times New Roman"/>
              </w:rPr>
            </w:pPr>
          </w:p>
        </w:tc>
        <w:tc>
          <w:tcPr>
            <w:tcW w:w="4961" w:type="dxa"/>
          </w:tcPr>
          <w:p w14:paraId="665B0E38" w14:textId="77777777" w:rsidR="0022703E" w:rsidRPr="00523B05" w:rsidRDefault="0022703E" w:rsidP="00517CA2">
            <w:pPr>
              <w:ind w:right="-188"/>
              <w:jc w:val="both"/>
              <w:rPr>
                <w:rFonts w:ascii="Times New Roman" w:hAnsi="Times New Roman" w:cs="Times New Roman"/>
              </w:rPr>
            </w:pPr>
            <w:r w:rsidRPr="00523B05">
              <w:rPr>
                <w:rFonts w:ascii="Times New Roman" w:hAnsi="Times New Roman" w:cs="Times New Roman"/>
              </w:rPr>
              <w:t>Pupils accessing inappropriate material</w:t>
            </w:r>
          </w:p>
          <w:p w14:paraId="4E3D6FC1" w14:textId="77777777" w:rsidR="0022703E" w:rsidRPr="00523B05" w:rsidRDefault="0022703E" w:rsidP="00517CA2">
            <w:pPr>
              <w:ind w:right="-188"/>
              <w:jc w:val="both"/>
              <w:rPr>
                <w:rFonts w:ascii="Times New Roman" w:hAnsi="Times New Roman" w:cs="Times New Roman"/>
              </w:rPr>
            </w:pPr>
            <w:r w:rsidRPr="00523B05">
              <w:rPr>
                <w:rFonts w:ascii="Times New Roman" w:hAnsi="Times New Roman" w:cs="Times New Roman"/>
              </w:rPr>
              <w:t>Risk of stranger joining lesson</w:t>
            </w:r>
          </w:p>
          <w:p w14:paraId="7077291E" w14:textId="77777777" w:rsidR="0022703E" w:rsidRPr="00523B05" w:rsidRDefault="0022703E" w:rsidP="002D0444">
            <w:pPr>
              <w:ind w:right="-188"/>
              <w:jc w:val="both"/>
              <w:rPr>
                <w:rFonts w:ascii="Times New Roman" w:hAnsi="Times New Roman" w:cs="Times New Roman"/>
              </w:rPr>
            </w:pPr>
          </w:p>
        </w:tc>
        <w:tc>
          <w:tcPr>
            <w:tcW w:w="5529" w:type="dxa"/>
          </w:tcPr>
          <w:p w14:paraId="23BBFABC" w14:textId="77777777" w:rsidR="0022703E" w:rsidRPr="00B71D1B" w:rsidRDefault="0022703E" w:rsidP="00B71D1B">
            <w:pPr>
              <w:rPr>
                <w:rFonts w:ascii="Times New Roman" w:hAnsi="Times New Roman" w:cs="Times New Roman"/>
              </w:rPr>
            </w:pPr>
            <w:r w:rsidRPr="00B71D1B">
              <w:rPr>
                <w:rFonts w:ascii="Times New Roman" w:hAnsi="Times New Roman" w:cs="Times New Roman"/>
              </w:rPr>
              <w:t>Remote Teaching and Learning Policy</w:t>
            </w:r>
          </w:p>
          <w:p w14:paraId="0030D02D" w14:textId="77777777" w:rsidR="00F42103" w:rsidRPr="00B71D1B" w:rsidRDefault="00F42103" w:rsidP="00B71D1B">
            <w:pPr>
              <w:rPr>
                <w:rFonts w:ascii="Times New Roman" w:hAnsi="Times New Roman" w:cs="Times New Roman"/>
              </w:rPr>
            </w:pPr>
            <w:r w:rsidRPr="00B71D1B">
              <w:rPr>
                <w:rFonts w:ascii="Times New Roman" w:hAnsi="Times New Roman" w:cs="Times New Roman"/>
              </w:rPr>
              <w:t xml:space="preserve">Video calls locked and </w:t>
            </w:r>
            <w:proofErr w:type="spellStart"/>
            <w:r w:rsidRPr="00B71D1B">
              <w:rPr>
                <w:rFonts w:ascii="Times New Roman" w:hAnsi="Times New Roman" w:cs="Times New Roman"/>
              </w:rPr>
              <w:t>and</w:t>
            </w:r>
            <w:proofErr w:type="spellEnd"/>
            <w:r w:rsidRPr="00B71D1B">
              <w:rPr>
                <w:rFonts w:ascii="Times New Roman" w:hAnsi="Times New Roman" w:cs="Times New Roman"/>
              </w:rPr>
              <w:t xml:space="preserve"> password protected</w:t>
            </w:r>
          </w:p>
          <w:p w14:paraId="26715079" w14:textId="4A4F4D6E" w:rsidR="00B71D1B" w:rsidRPr="00B71D1B" w:rsidRDefault="00B71D1B" w:rsidP="00B71D1B">
            <w:pPr>
              <w:rPr>
                <w:rFonts w:ascii="Times New Roman" w:hAnsi="Times New Roman" w:cs="Times New Roman"/>
              </w:rPr>
            </w:pPr>
            <w:r w:rsidRPr="00B71D1B">
              <w:rPr>
                <w:rFonts w:ascii="Times New Roman" w:hAnsi="Times New Roman" w:cs="Times New Roman"/>
              </w:rPr>
              <w:t>Video conferencing calls will not be recorded</w:t>
            </w:r>
          </w:p>
        </w:tc>
      </w:tr>
      <w:tr w:rsidR="00517CA2" w:rsidRPr="00517CA2" w14:paraId="35B54D1A" w14:textId="77777777" w:rsidTr="00A54F33">
        <w:tc>
          <w:tcPr>
            <w:tcW w:w="4106" w:type="dxa"/>
          </w:tcPr>
          <w:p w14:paraId="2488B2EE" w14:textId="77777777" w:rsidR="002878F3" w:rsidRDefault="002878F3" w:rsidP="00517CA2">
            <w:pPr>
              <w:rPr>
                <w:rFonts w:ascii="Times New Roman" w:hAnsi="Times New Roman" w:cs="Times New Roman"/>
              </w:rPr>
            </w:pPr>
            <w:r w:rsidRPr="00517CA2">
              <w:rPr>
                <w:rFonts w:ascii="Times New Roman" w:hAnsi="Times New Roman" w:cs="Times New Roman"/>
              </w:rPr>
              <w:t xml:space="preserve">Managing of challenging behaviour amongst pupils, </w:t>
            </w:r>
          </w:p>
          <w:p w14:paraId="695F63A9" w14:textId="1BB90886" w:rsidR="00517CA2" w:rsidRPr="00517CA2" w:rsidRDefault="00517CA2" w:rsidP="00517CA2">
            <w:pPr>
              <w:rPr>
                <w:rFonts w:ascii="Times New Roman" w:hAnsi="Times New Roman" w:cs="Times New Roman"/>
              </w:rPr>
            </w:pPr>
          </w:p>
        </w:tc>
        <w:tc>
          <w:tcPr>
            <w:tcW w:w="4961" w:type="dxa"/>
          </w:tcPr>
          <w:p w14:paraId="0B7F328C" w14:textId="68A55122" w:rsidR="002878F3" w:rsidRPr="00517CA2" w:rsidRDefault="00B02B57" w:rsidP="002D0444">
            <w:pPr>
              <w:ind w:right="-188"/>
              <w:jc w:val="both"/>
              <w:rPr>
                <w:rFonts w:ascii="Times New Roman" w:hAnsi="Times New Roman" w:cs="Times New Roman"/>
              </w:rPr>
            </w:pPr>
            <w:r w:rsidRPr="00517CA2">
              <w:rPr>
                <w:rFonts w:ascii="Times New Roman" w:hAnsi="Times New Roman" w:cs="Times New Roman"/>
              </w:rPr>
              <w:t>Injury to pupils and staff when with children with challenging behaviour</w:t>
            </w:r>
          </w:p>
        </w:tc>
        <w:tc>
          <w:tcPr>
            <w:tcW w:w="5529" w:type="dxa"/>
          </w:tcPr>
          <w:p w14:paraId="29C2EAC5" w14:textId="00FB4076" w:rsidR="002878F3" w:rsidRPr="00517CA2" w:rsidRDefault="0093351F" w:rsidP="00B71D1B">
            <w:pPr>
              <w:rPr>
                <w:rFonts w:ascii="Times New Roman" w:hAnsi="Times New Roman" w:cs="Times New Roman"/>
              </w:rPr>
            </w:pPr>
            <w:r w:rsidRPr="00517CA2">
              <w:rPr>
                <w:rFonts w:ascii="Times New Roman" w:hAnsi="Times New Roman" w:cs="Times New Roman"/>
              </w:rPr>
              <w:t>SEN P</w:t>
            </w:r>
            <w:r w:rsidR="00B71D1B" w:rsidRPr="00517CA2">
              <w:rPr>
                <w:rFonts w:ascii="Times New Roman" w:hAnsi="Times New Roman" w:cs="Times New Roman"/>
              </w:rPr>
              <w:t>o</w:t>
            </w:r>
            <w:r w:rsidRPr="00517CA2">
              <w:rPr>
                <w:rFonts w:ascii="Times New Roman" w:hAnsi="Times New Roman" w:cs="Times New Roman"/>
              </w:rPr>
              <w:t>licy</w:t>
            </w:r>
            <w:r w:rsidR="00A41B19" w:rsidRPr="00517CA2">
              <w:rPr>
                <w:rFonts w:ascii="Times New Roman" w:hAnsi="Times New Roman" w:cs="Times New Roman"/>
              </w:rPr>
              <w:t xml:space="preserve">…Code of </w:t>
            </w:r>
            <w:r w:rsidR="00517CA2" w:rsidRPr="00517CA2">
              <w:rPr>
                <w:rFonts w:ascii="Times New Roman" w:hAnsi="Times New Roman" w:cs="Times New Roman"/>
              </w:rPr>
              <w:t>Behaviour</w:t>
            </w:r>
          </w:p>
        </w:tc>
      </w:tr>
      <w:tr w:rsidR="002878F3" w14:paraId="23AAC352" w14:textId="77777777" w:rsidTr="00A54F33">
        <w:tc>
          <w:tcPr>
            <w:tcW w:w="4106" w:type="dxa"/>
          </w:tcPr>
          <w:p w14:paraId="74D264C6"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Annual Sports Day</w:t>
            </w:r>
          </w:p>
          <w:p w14:paraId="30016233" w14:textId="77777777" w:rsidR="002878F3" w:rsidRPr="00B02B57" w:rsidRDefault="002878F3" w:rsidP="002878F3">
            <w:pPr>
              <w:rPr>
                <w:rFonts w:ascii="Times New Roman" w:hAnsi="Times New Roman" w:cs="Times New Roman"/>
              </w:rPr>
            </w:pPr>
          </w:p>
        </w:tc>
        <w:tc>
          <w:tcPr>
            <w:tcW w:w="4961" w:type="dxa"/>
          </w:tcPr>
          <w:p w14:paraId="0B0B199E" w14:textId="77777777" w:rsidR="00CE5930" w:rsidRPr="00523B05" w:rsidRDefault="00CE5930" w:rsidP="00CE5930">
            <w:pPr>
              <w:ind w:right="-188"/>
              <w:jc w:val="both"/>
              <w:rPr>
                <w:rFonts w:ascii="Times New Roman" w:hAnsi="Times New Roman" w:cs="Times New Roman"/>
              </w:rPr>
            </w:pPr>
            <w:r w:rsidRPr="00523B05">
              <w:rPr>
                <w:rFonts w:ascii="Times New Roman" w:hAnsi="Times New Roman" w:cs="Times New Roman"/>
              </w:rPr>
              <w:t>Harm from older pupils, unknown adults on the playground</w:t>
            </w:r>
          </w:p>
          <w:p w14:paraId="4020FB25" w14:textId="77777777" w:rsidR="002878F3" w:rsidRPr="00523B05" w:rsidRDefault="002878F3" w:rsidP="002D0444">
            <w:pPr>
              <w:ind w:right="-188"/>
              <w:jc w:val="both"/>
              <w:rPr>
                <w:rFonts w:ascii="Times New Roman" w:hAnsi="Times New Roman" w:cs="Times New Roman"/>
              </w:rPr>
            </w:pPr>
          </w:p>
        </w:tc>
        <w:tc>
          <w:tcPr>
            <w:tcW w:w="5529" w:type="dxa"/>
          </w:tcPr>
          <w:p w14:paraId="72D6E2C9" w14:textId="77777777" w:rsidR="002878F3" w:rsidRPr="00B71D1B" w:rsidRDefault="00504CF7" w:rsidP="00B71D1B">
            <w:pPr>
              <w:rPr>
                <w:rFonts w:ascii="Times New Roman" w:hAnsi="Times New Roman" w:cs="Times New Roman"/>
              </w:rPr>
            </w:pPr>
            <w:r w:rsidRPr="00B71D1B">
              <w:rPr>
                <w:rFonts w:ascii="Times New Roman" w:hAnsi="Times New Roman" w:cs="Times New Roman"/>
              </w:rPr>
              <w:t>Supervision Policy, Safety During School Hours Policy</w:t>
            </w:r>
          </w:p>
          <w:p w14:paraId="4C4F9242" w14:textId="29FD88A3" w:rsidR="00F42103" w:rsidRPr="00B71D1B" w:rsidRDefault="00F42103" w:rsidP="00B71D1B">
            <w:pPr>
              <w:rPr>
                <w:rFonts w:ascii="Times New Roman" w:hAnsi="Times New Roman" w:cs="Times New Roman"/>
              </w:rPr>
            </w:pPr>
            <w:r w:rsidRPr="00B71D1B">
              <w:rPr>
                <w:rFonts w:ascii="Times New Roman" w:hAnsi="Times New Roman" w:cs="Times New Roman"/>
              </w:rPr>
              <w:t>Parents will not have unsupervised access to children</w:t>
            </w:r>
          </w:p>
        </w:tc>
      </w:tr>
      <w:tr w:rsidR="002878F3" w14:paraId="1E94825E" w14:textId="77777777" w:rsidTr="00A54F33">
        <w:tc>
          <w:tcPr>
            <w:tcW w:w="4106" w:type="dxa"/>
          </w:tcPr>
          <w:p w14:paraId="2E268044"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School concert /nativity play</w:t>
            </w:r>
          </w:p>
          <w:p w14:paraId="4BE85EFA" w14:textId="77777777" w:rsidR="002878F3" w:rsidRPr="00B02B57" w:rsidRDefault="002878F3" w:rsidP="002878F3">
            <w:pPr>
              <w:rPr>
                <w:rFonts w:ascii="Times New Roman" w:hAnsi="Times New Roman" w:cs="Times New Roman"/>
              </w:rPr>
            </w:pPr>
          </w:p>
        </w:tc>
        <w:tc>
          <w:tcPr>
            <w:tcW w:w="4961" w:type="dxa"/>
          </w:tcPr>
          <w:p w14:paraId="6A64F2F1" w14:textId="77777777" w:rsidR="00523B05" w:rsidRPr="00523B05" w:rsidRDefault="00523B05" w:rsidP="00523B05">
            <w:pPr>
              <w:ind w:right="-188"/>
              <w:jc w:val="both"/>
              <w:rPr>
                <w:rFonts w:ascii="Times New Roman" w:hAnsi="Times New Roman" w:cs="Times New Roman"/>
              </w:rPr>
            </w:pPr>
            <w:r w:rsidRPr="00523B05">
              <w:rPr>
                <w:rFonts w:ascii="Times New Roman" w:hAnsi="Times New Roman" w:cs="Times New Roman"/>
              </w:rPr>
              <w:lastRenderedPageBreak/>
              <w:t>Inappropriate behaviour</w:t>
            </w:r>
          </w:p>
          <w:p w14:paraId="3DC8E8E2" w14:textId="77777777" w:rsidR="00523B05" w:rsidRPr="00523B05" w:rsidRDefault="00523B05" w:rsidP="00523B05">
            <w:pPr>
              <w:spacing w:beforeLines="40" w:before="96"/>
              <w:jc w:val="both"/>
              <w:rPr>
                <w:rFonts w:ascii="Times New Roman" w:hAnsi="Times New Roman" w:cs="Times New Roman"/>
              </w:rPr>
            </w:pPr>
            <w:r w:rsidRPr="00523B05">
              <w:rPr>
                <w:rFonts w:ascii="Times New Roman" w:hAnsi="Times New Roman" w:cs="Times New Roman"/>
              </w:rPr>
              <w:lastRenderedPageBreak/>
              <w:t>Risk of child being harmed by another child</w:t>
            </w:r>
          </w:p>
          <w:p w14:paraId="2C907C48" w14:textId="77777777" w:rsidR="002878F3" w:rsidRPr="00523B05" w:rsidRDefault="002878F3" w:rsidP="002D0444">
            <w:pPr>
              <w:ind w:right="-188"/>
              <w:jc w:val="both"/>
              <w:rPr>
                <w:rFonts w:ascii="Times New Roman" w:hAnsi="Times New Roman" w:cs="Times New Roman"/>
              </w:rPr>
            </w:pPr>
          </w:p>
        </w:tc>
        <w:tc>
          <w:tcPr>
            <w:tcW w:w="5529" w:type="dxa"/>
          </w:tcPr>
          <w:p w14:paraId="1C3AA2A3" w14:textId="77777777" w:rsidR="00B71D1B" w:rsidRPr="00B71D1B" w:rsidRDefault="00B71D1B" w:rsidP="00B71D1B">
            <w:pPr>
              <w:rPr>
                <w:rFonts w:ascii="Times New Roman" w:hAnsi="Times New Roman" w:cs="Times New Roman"/>
              </w:rPr>
            </w:pPr>
            <w:r w:rsidRPr="00B71D1B">
              <w:rPr>
                <w:rFonts w:ascii="Times New Roman" w:hAnsi="Times New Roman" w:cs="Times New Roman"/>
              </w:rPr>
              <w:lastRenderedPageBreak/>
              <w:t>Supervision Policy, Safety During School Hours Policy</w:t>
            </w:r>
          </w:p>
          <w:p w14:paraId="3DFC995E" w14:textId="107E01E3" w:rsidR="002878F3" w:rsidRPr="00A41B19" w:rsidRDefault="00B71D1B" w:rsidP="00A41B19">
            <w:pPr>
              <w:rPr>
                <w:rFonts w:ascii="Times New Roman" w:hAnsi="Times New Roman" w:cs="Times New Roman"/>
                <w:b/>
              </w:rPr>
            </w:pPr>
            <w:r w:rsidRPr="00A41B19">
              <w:rPr>
                <w:rFonts w:ascii="Times New Roman" w:hAnsi="Times New Roman" w:cs="Times New Roman"/>
              </w:rPr>
              <w:lastRenderedPageBreak/>
              <w:t>Parents will not have unsupervised access to children</w:t>
            </w:r>
          </w:p>
        </w:tc>
      </w:tr>
      <w:tr w:rsidR="002878F3" w14:paraId="674928FA" w14:textId="77777777" w:rsidTr="00A54F33">
        <w:tc>
          <w:tcPr>
            <w:tcW w:w="4106" w:type="dxa"/>
          </w:tcPr>
          <w:p w14:paraId="40622436" w14:textId="18DAB061" w:rsidR="002878F3" w:rsidRPr="00B02B57" w:rsidRDefault="00F717D4" w:rsidP="002878F3">
            <w:pPr>
              <w:rPr>
                <w:rFonts w:ascii="Times New Roman" w:hAnsi="Times New Roman" w:cs="Times New Roman"/>
              </w:rPr>
            </w:pPr>
            <w:r>
              <w:rPr>
                <w:rFonts w:ascii="Times New Roman" w:hAnsi="Times New Roman" w:cs="Times New Roman"/>
              </w:rPr>
              <w:lastRenderedPageBreak/>
              <w:t>,</w:t>
            </w:r>
          </w:p>
          <w:p w14:paraId="0987374E" w14:textId="77777777" w:rsidR="002878F3" w:rsidRPr="00B02B57" w:rsidRDefault="002878F3" w:rsidP="002878F3">
            <w:pPr>
              <w:rPr>
                <w:rFonts w:ascii="Times New Roman" w:hAnsi="Times New Roman" w:cs="Times New Roman"/>
              </w:rPr>
            </w:pPr>
          </w:p>
        </w:tc>
        <w:tc>
          <w:tcPr>
            <w:tcW w:w="4961" w:type="dxa"/>
          </w:tcPr>
          <w:p w14:paraId="2361560C" w14:textId="3C58F4BF" w:rsidR="002878F3" w:rsidRPr="00523B05" w:rsidRDefault="00C8134E" w:rsidP="002D0444">
            <w:pPr>
              <w:ind w:right="-188"/>
              <w:jc w:val="both"/>
              <w:rPr>
                <w:rFonts w:ascii="Times New Roman" w:hAnsi="Times New Roman" w:cs="Times New Roman"/>
              </w:rPr>
            </w:pPr>
            <w:r w:rsidRPr="00523B05">
              <w:rPr>
                <w:rFonts w:ascii="Times New Roman" w:hAnsi="Times New Roman" w:cs="Times New Roman"/>
              </w:rPr>
              <w:t>Risk of harm from director</w:t>
            </w:r>
          </w:p>
        </w:tc>
        <w:tc>
          <w:tcPr>
            <w:tcW w:w="5529" w:type="dxa"/>
          </w:tcPr>
          <w:p w14:paraId="682ED25D" w14:textId="34A7D17F" w:rsidR="002878F3" w:rsidRPr="00517CA2" w:rsidRDefault="00470904" w:rsidP="00517CA2">
            <w:pPr>
              <w:rPr>
                <w:rFonts w:ascii="Times New Roman" w:hAnsi="Times New Roman" w:cs="Times New Roman"/>
              </w:rPr>
            </w:pPr>
            <w:r w:rsidRPr="00517CA2">
              <w:rPr>
                <w:rFonts w:ascii="Times New Roman" w:hAnsi="Times New Roman" w:cs="Times New Roman"/>
              </w:rPr>
              <w:t>Director vetted, staff member present</w:t>
            </w:r>
          </w:p>
        </w:tc>
      </w:tr>
      <w:tr w:rsidR="002878F3" w14:paraId="20AC3850" w14:textId="77777777" w:rsidTr="00A54F33">
        <w:tc>
          <w:tcPr>
            <w:tcW w:w="4106" w:type="dxa"/>
          </w:tcPr>
          <w:p w14:paraId="3770B6F7" w14:textId="77777777" w:rsidR="002878F3" w:rsidRPr="00B02B57" w:rsidRDefault="002878F3" w:rsidP="002878F3">
            <w:pPr>
              <w:rPr>
                <w:rFonts w:ascii="Times New Roman" w:hAnsi="Times New Roman" w:cs="Times New Roman"/>
              </w:rPr>
            </w:pPr>
            <w:r w:rsidRPr="00B02B57">
              <w:rPr>
                <w:rFonts w:ascii="Times New Roman" w:hAnsi="Times New Roman" w:cs="Times New Roman"/>
              </w:rPr>
              <w:t>Events involving a small number of pupils .e.g. Mini sevens, Quiz</w:t>
            </w:r>
          </w:p>
          <w:p w14:paraId="3179DB36" w14:textId="77777777" w:rsidR="002878F3" w:rsidRPr="00B02B57" w:rsidRDefault="002878F3" w:rsidP="002878F3">
            <w:pPr>
              <w:rPr>
                <w:rFonts w:ascii="Times New Roman" w:hAnsi="Times New Roman" w:cs="Times New Roman"/>
              </w:rPr>
            </w:pPr>
          </w:p>
        </w:tc>
        <w:tc>
          <w:tcPr>
            <w:tcW w:w="4961" w:type="dxa"/>
          </w:tcPr>
          <w:p w14:paraId="3509A8B6" w14:textId="77777777" w:rsidR="002878F3" w:rsidRPr="00523B05" w:rsidRDefault="00B02B57" w:rsidP="002D0444">
            <w:pPr>
              <w:ind w:right="-188"/>
              <w:jc w:val="both"/>
              <w:rPr>
                <w:rFonts w:ascii="Times New Roman" w:hAnsi="Times New Roman" w:cs="Times New Roman"/>
              </w:rPr>
            </w:pPr>
            <w:r w:rsidRPr="00523B05">
              <w:rPr>
                <w:rFonts w:ascii="Times New Roman" w:hAnsi="Times New Roman" w:cs="Times New Roman"/>
              </w:rPr>
              <w:t>Harm from other pupils</w:t>
            </w:r>
          </w:p>
          <w:p w14:paraId="1B7AFC1B" w14:textId="77777777" w:rsidR="00B02B57" w:rsidRPr="00523B05" w:rsidRDefault="00B02B57" w:rsidP="00B02B57">
            <w:pPr>
              <w:ind w:right="-188"/>
              <w:jc w:val="both"/>
              <w:rPr>
                <w:rFonts w:ascii="Times New Roman" w:hAnsi="Times New Roman" w:cs="Times New Roman"/>
              </w:rPr>
            </w:pPr>
            <w:r w:rsidRPr="00523B05">
              <w:rPr>
                <w:rFonts w:ascii="Times New Roman" w:hAnsi="Times New Roman" w:cs="Times New Roman"/>
              </w:rPr>
              <w:t>Risk of Harm by a member of another organisation</w:t>
            </w:r>
          </w:p>
          <w:p w14:paraId="2ADB77D7" w14:textId="28A3F563" w:rsidR="00B02B57" w:rsidRPr="00523B05" w:rsidRDefault="00B02B57" w:rsidP="002D0444">
            <w:pPr>
              <w:ind w:right="-188"/>
              <w:jc w:val="both"/>
              <w:rPr>
                <w:rFonts w:ascii="Times New Roman" w:hAnsi="Times New Roman" w:cs="Times New Roman"/>
              </w:rPr>
            </w:pPr>
          </w:p>
        </w:tc>
        <w:tc>
          <w:tcPr>
            <w:tcW w:w="5529" w:type="dxa"/>
          </w:tcPr>
          <w:p w14:paraId="351144BE" w14:textId="77777777" w:rsidR="002878F3" w:rsidRPr="00B71D1B" w:rsidRDefault="00504CF7" w:rsidP="002D0444">
            <w:pPr>
              <w:pStyle w:val="ListParagraph"/>
              <w:ind w:left="398"/>
              <w:rPr>
                <w:rFonts w:ascii="Times New Roman" w:hAnsi="Times New Roman" w:cs="Times New Roman"/>
              </w:rPr>
            </w:pPr>
            <w:r w:rsidRPr="00B71D1B">
              <w:rPr>
                <w:rFonts w:ascii="Times New Roman" w:hAnsi="Times New Roman" w:cs="Times New Roman"/>
              </w:rPr>
              <w:t>Staff not employed by the BoM are never left in sole charge of the children.</w:t>
            </w:r>
          </w:p>
          <w:p w14:paraId="4091490C" w14:textId="24695E95" w:rsidR="00F42103" w:rsidRPr="00B71D1B" w:rsidRDefault="00F42103" w:rsidP="002D0444">
            <w:pPr>
              <w:pStyle w:val="ListParagraph"/>
              <w:ind w:left="398"/>
              <w:rPr>
                <w:rFonts w:ascii="Times New Roman" w:hAnsi="Times New Roman" w:cs="Times New Roman"/>
                <w:b/>
              </w:rPr>
            </w:pPr>
            <w:r w:rsidRPr="00B71D1B">
              <w:rPr>
                <w:rFonts w:ascii="Times New Roman" w:hAnsi="Times New Roman" w:cs="Times New Roman"/>
              </w:rPr>
              <w:t>Teacher will not travel alone with a pupil in a car</w:t>
            </w:r>
          </w:p>
        </w:tc>
      </w:tr>
      <w:tr w:rsidR="00902E6B" w14:paraId="24992F75" w14:textId="77777777" w:rsidTr="00A54F33">
        <w:tc>
          <w:tcPr>
            <w:tcW w:w="4106" w:type="dxa"/>
          </w:tcPr>
          <w:p w14:paraId="148D7319" w14:textId="77777777" w:rsidR="00902E6B" w:rsidRPr="00517CA2" w:rsidRDefault="00902E6B" w:rsidP="00902E6B">
            <w:pPr>
              <w:spacing w:beforeLines="40" w:before="96"/>
              <w:jc w:val="both"/>
              <w:rPr>
                <w:rFonts w:ascii="Times New Roman" w:hAnsi="Times New Roman" w:cs="Times New Roman"/>
              </w:rPr>
            </w:pPr>
            <w:r w:rsidRPr="00517CA2">
              <w:rPr>
                <w:rFonts w:ascii="Times New Roman" w:hAnsi="Times New Roman" w:cs="Times New Roman"/>
              </w:rPr>
              <w:t>Prevention and dealing with bullying amongst pupils</w:t>
            </w:r>
          </w:p>
          <w:p w14:paraId="4469F8A7" w14:textId="77777777" w:rsidR="00902E6B" w:rsidRPr="00B02B57" w:rsidRDefault="00902E6B" w:rsidP="002878F3">
            <w:pPr>
              <w:pStyle w:val="ListParagraph"/>
              <w:rPr>
                <w:rFonts w:ascii="Times New Roman" w:hAnsi="Times New Roman" w:cs="Times New Roman"/>
              </w:rPr>
            </w:pPr>
          </w:p>
        </w:tc>
        <w:tc>
          <w:tcPr>
            <w:tcW w:w="4961" w:type="dxa"/>
          </w:tcPr>
          <w:p w14:paraId="052A1EA4" w14:textId="77777777" w:rsidR="00517CA2" w:rsidRPr="00523B05" w:rsidRDefault="00517CA2" w:rsidP="00517CA2">
            <w:pPr>
              <w:spacing w:beforeLines="40" w:before="96"/>
              <w:jc w:val="both"/>
              <w:rPr>
                <w:rFonts w:ascii="Times New Roman" w:hAnsi="Times New Roman" w:cs="Times New Roman"/>
              </w:rPr>
            </w:pPr>
            <w:r w:rsidRPr="00523B05">
              <w:rPr>
                <w:rFonts w:ascii="Times New Roman" w:hAnsi="Times New Roman" w:cs="Times New Roman"/>
              </w:rPr>
              <w:t>Risk of child being harmed by another child</w:t>
            </w:r>
          </w:p>
          <w:p w14:paraId="3074ED32" w14:textId="77777777" w:rsidR="00902E6B" w:rsidRPr="00523B05" w:rsidRDefault="00902E6B" w:rsidP="00CE5930">
            <w:pPr>
              <w:ind w:left="360" w:right="-188"/>
              <w:jc w:val="both"/>
              <w:rPr>
                <w:rFonts w:ascii="Times New Roman" w:hAnsi="Times New Roman" w:cs="Times New Roman"/>
              </w:rPr>
            </w:pPr>
          </w:p>
        </w:tc>
        <w:tc>
          <w:tcPr>
            <w:tcW w:w="5529" w:type="dxa"/>
          </w:tcPr>
          <w:p w14:paraId="73DF983D" w14:textId="77777777" w:rsidR="00523B05" w:rsidRPr="00B71D1B" w:rsidRDefault="00523B05" w:rsidP="00470904">
            <w:pPr>
              <w:spacing w:beforeLines="40" w:before="96"/>
              <w:jc w:val="both"/>
              <w:rPr>
                <w:rFonts w:ascii="Times New Roman" w:hAnsi="Times New Roman" w:cs="Times New Roman"/>
              </w:rPr>
            </w:pPr>
            <w:r w:rsidRPr="00B71D1B">
              <w:rPr>
                <w:rFonts w:ascii="Times New Roman" w:hAnsi="Times New Roman" w:cs="Times New Roman"/>
              </w:rPr>
              <w:t xml:space="preserve">The school has an Anti-Bullying Policy which fully adheres to the requirements of the Department’s </w:t>
            </w:r>
            <w:r w:rsidRPr="00B71D1B">
              <w:rPr>
                <w:rFonts w:ascii="Times New Roman" w:hAnsi="Times New Roman" w:cs="Times New Roman"/>
                <w:i/>
              </w:rPr>
              <w:t>Anti-Bullying Procedures for Primary and Post-Primary Schools</w:t>
            </w:r>
          </w:p>
          <w:p w14:paraId="10BC586E" w14:textId="77777777" w:rsidR="00902E6B" w:rsidRPr="00B71D1B" w:rsidRDefault="00902E6B" w:rsidP="002D0444">
            <w:pPr>
              <w:ind w:right="-18"/>
              <w:rPr>
                <w:rFonts w:ascii="Times New Roman" w:hAnsi="Times New Roman" w:cs="Times New Roman"/>
              </w:rPr>
            </w:pPr>
          </w:p>
        </w:tc>
      </w:tr>
      <w:tr w:rsidR="00902E6B" w14:paraId="7C30D4AB" w14:textId="77777777" w:rsidTr="00A54F33">
        <w:tc>
          <w:tcPr>
            <w:tcW w:w="4106" w:type="dxa"/>
          </w:tcPr>
          <w:p w14:paraId="7E0F530D" w14:textId="77777777" w:rsidR="00902E6B" w:rsidRPr="00517CA2" w:rsidRDefault="00902E6B" w:rsidP="00902E6B">
            <w:pPr>
              <w:spacing w:beforeLines="40" w:before="96"/>
              <w:jc w:val="both"/>
              <w:rPr>
                <w:rFonts w:ascii="Times New Roman" w:hAnsi="Times New Roman" w:cs="Times New Roman"/>
              </w:rPr>
            </w:pPr>
            <w:r w:rsidRPr="00517CA2">
              <w:rPr>
                <w:rFonts w:ascii="Times New Roman" w:hAnsi="Times New Roman" w:cs="Times New Roman"/>
              </w:rPr>
              <w:t xml:space="preserve">Care of pupils with specific vulnerabilities/ needs such as </w:t>
            </w:r>
          </w:p>
          <w:p w14:paraId="2CF22757" w14:textId="77777777" w:rsidR="00902E6B" w:rsidRPr="00517CA2" w:rsidRDefault="00902E6B" w:rsidP="00902E6B">
            <w:pPr>
              <w:spacing w:beforeLines="40" w:before="96"/>
              <w:jc w:val="both"/>
              <w:rPr>
                <w:rFonts w:ascii="Times New Roman" w:hAnsi="Times New Roman" w:cs="Times New Roman"/>
              </w:rPr>
            </w:pPr>
            <w:r w:rsidRPr="00517CA2">
              <w:rPr>
                <w:rFonts w:ascii="Times New Roman" w:hAnsi="Times New Roman" w:cs="Times New Roman"/>
              </w:rPr>
              <w:t>Pupils from ethnic minorities/migrants</w:t>
            </w:r>
          </w:p>
          <w:p w14:paraId="60DBF3C5" w14:textId="77777777" w:rsidR="00902E6B" w:rsidRPr="00517CA2" w:rsidRDefault="00902E6B" w:rsidP="00902E6B">
            <w:pPr>
              <w:spacing w:beforeLines="40" w:before="96"/>
              <w:jc w:val="both"/>
              <w:rPr>
                <w:rFonts w:ascii="Times New Roman" w:hAnsi="Times New Roman" w:cs="Times New Roman"/>
              </w:rPr>
            </w:pPr>
            <w:r w:rsidRPr="00517CA2">
              <w:rPr>
                <w:rFonts w:ascii="Times New Roman" w:hAnsi="Times New Roman" w:cs="Times New Roman"/>
              </w:rPr>
              <w:t xml:space="preserve">Members of the Traveller community </w:t>
            </w:r>
          </w:p>
          <w:p w14:paraId="67492401" w14:textId="77777777" w:rsidR="00902E6B" w:rsidRPr="00B02B57" w:rsidRDefault="00902E6B" w:rsidP="00517CA2">
            <w:pPr>
              <w:spacing w:beforeLines="40" w:before="96"/>
              <w:jc w:val="both"/>
              <w:rPr>
                <w:rFonts w:ascii="Times New Roman" w:hAnsi="Times New Roman" w:cs="Times New Roman"/>
                <w:color w:val="FF0000"/>
                <w:sz w:val="24"/>
                <w:szCs w:val="24"/>
              </w:rPr>
            </w:pPr>
          </w:p>
        </w:tc>
        <w:tc>
          <w:tcPr>
            <w:tcW w:w="4961" w:type="dxa"/>
          </w:tcPr>
          <w:p w14:paraId="7BF717A5" w14:textId="5E549254" w:rsidR="00902E6B" w:rsidRPr="00523B05" w:rsidRDefault="00B16E06" w:rsidP="00517CA2">
            <w:pPr>
              <w:ind w:right="-188"/>
              <w:jc w:val="both"/>
              <w:rPr>
                <w:rFonts w:ascii="Times New Roman" w:hAnsi="Times New Roman" w:cs="Times New Roman"/>
              </w:rPr>
            </w:pPr>
            <w:r w:rsidRPr="00523B05">
              <w:rPr>
                <w:rFonts w:ascii="Times New Roman" w:hAnsi="Times New Roman" w:cs="Times New Roman"/>
              </w:rPr>
              <w:t>Children being excluded , racism, bullying</w:t>
            </w:r>
          </w:p>
        </w:tc>
        <w:tc>
          <w:tcPr>
            <w:tcW w:w="5529" w:type="dxa"/>
          </w:tcPr>
          <w:p w14:paraId="793905BE" w14:textId="77777777" w:rsidR="00902E6B" w:rsidRDefault="00A54F33" w:rsidP="002D0444">
            <w:pPr>
              <w:ind w:right="-18"/>
              <w:rPr>
                <w:rFonts w:ascii="Times New Roman" w:hAnsi="Times New Roman" w:cs="Times New Roman"/>
              </w:rPr>
            </w:pPr>
            <w:proofErr w:type="spellStart"/>
            <w:r>
              <w:rPr>
                <w:rFonts w:ascii="Times New Roman" w:hAnsi="Times New Roman" w:cs="Times New Roman"/>
              </w:rPr>
              <w:t>Anti Bullying</w:t>
            </w:r>
            <w:proofErr w:type="spellEnd"/>
            <w:r>
              <w:rPr>
                <w:rFonts w:ascii="Times New Roman" w:hAnsi="Times New Roman" w:cs="Times New Roman"/>
              </w:rPr>
              <w:t xml:space="preserve"> Policy</w:t>
            </w:r>
          </w:p>
          <w:p w14:paraId="51531A9D" w14:textId="0A8C92D6" w:rsidR="00A54F33" w:rsidRDefault="00A54F33" w:rsidP="002D0444">
            <w:pPr>
              <w:ind w:right="-18"/>
              <w:rPr>
                <w:rFonts w:ascii="Times New Roman" w:hAnsi="Times New Roman" w:cs="Times New Roman"/>
              </w:rPr>
            </w:pPr>
            <w:r>
              <w:rPr>
                <w:rFonts w:ascii="Times New Roman" w:hAnsi="Times New Roman" w:cs="Times New Roman"/>
              </w:rPr>
              <w:t>Code of Behaviour</w:t>
            </w:r>
          </w:p>
        </w:tc>
      </w:tr>
    </w:tbl>
    <w:p w14:paraId="35AB7ECB" w14:textId="77777777" w:rsidR="002D0444" w:rsidRDefault="002D0444" w:rsidP="002F368E">
      <w:pPr>
        <w:spacing w:after="0" w:line="240" w:lineRule="auto"/>
        <w:rPr>
          <w:rFonts w:ascii="Times New Roman" w:hAnsi="Times New Roman" w:cs="Times New Roman"/>
        </w:rPr>
      </w:pPr>
    </w:p>
    <w:tbl>
      <w:tblPr>
        <w:tblStyle w:val="TableGrid"/>
        <w:tblW w:w="14029" w:type="dxa"/>
        <w:tblLook w:val="04A0" w:firstRow="1" w:lastRow="0" w:firstColumn="1" w:lastColumn="0" w:noHBand="0" w:noVBand="1"/>
      </w:tblPr>
      <w:tblGrid>
        <w:gridCol w:w="14029"/>
      </w:tblGrid>
      <w:tr w:rsidR="002F368E" w14:paraId="225032DB" w14:textId="77777777" w:rsidTr="002D0444">
        <w:tc>
          <w:tcPr>
            <w:tcW w:w="14029" w:type="dxa"/>
            <w:shd w:val="clear" w:color="auto" w:fill="D9D9D9" w:themeFill="background1" w:themeFillShade="D9"/>
          </w:tcPr>
          <w:p w14:paraId="0F2BF376" w14:textId="0F00C721" w:rsidR="002F368E" w:rsidRPr="00CB638F" w:rsidRDefault="002F368E" w:rsidP="00470904">
            <w:pPr>
              <w:ind w:right="-188"/>
              <w:jc w:val="both"/>
              <w:rPr>
                <w:rFonts w:ascii="Times New Roman" w:hAnsi="Times New Roman" w:cs="Times New Roman"/>
              </w:rPr>
            </w:pPr>
            <w:r w:rsidRPr="00CB638F">
              <w:rPr>
                <w:rFonts w:ascii="Times New Roman" w:hAnsi="Times New Roman" w:cs="Times New Roman"/>
                <w:b/>
              </w:rPr>
              <w:t>Important Note:</w:t>
            </w:r>
            <w:r w:rsidR="00FE2476">
              <w:rPr>
                <w:rFonts w:ascii="Times New Roman" w:hAnsi="Times New Roman" w:cs="Times New Roman"/>
              </w:rPr>
              <w:t xml:space="preserve"> </w:t>
            </w:r>
            <w:r>
              <w:rPr>
                <w:rFonts w:ascii="Times New Roman" w:hAnsi="Times New Roman" w:cs="Times New Roman"/>
              </w:rPr>
              <w:t>It should be noted that risk in the context of this risk assessment is the risk of “harm” as defined in the Children First Act 2015 and not general health and safety risk.</w:t>
            </w:r>
            <w:r w:rsidR="00FE2476">
              <w:rPr>
                <w:rFonts w:ascii="Times New Roman" w:hAnsi="Times New Roman" w:cs="Times New Roman"/>
              </w:rPr>
              <w:t xml:space="preserve"> </w:t>
            </w:r>
            <w:r>
              <w:rPr>
                <w:rFonts w:ascii="Times New Roman" w:hAnsi="Times New Roman" w:cs="Times New Roman"/>
              </w:rPr>
              <w:t>The definition</w:t>
            </w:r>
            <w:r w:rsidR="00FE2476">
              <w:rPr>
                <w:rFonts w:ascii="Times New Roman" w:hAnsi="Times New Roman" w:cs="Times New Roman"/>
              </w:rPr>
              <w:t xml:space="preserve"> </w:t>
            </w:r>
            <w:r>
              <w:rPr>
                <w:rFonts w:ascii="Times New Roman" w:hAnsi="Times New Roman" w:cs="Times New Roman"/>
              </w:rPr>
              <w:t xml:space="preserve">of harm is set out in Chapter 4 of the </w:t>
            </w:r>
            <w:r>
              <w:rPr>
                <w:rFonts w:ascii="Times New Roman" w:hAnsi="Times New Roman" w:cs="Times New Roman"/>
                <w:i/>
              </w:rPr>
              <w:t>Child Protection Procedures for Primary and Post Primary</w:t>
            </w:r>
          </w:p>
          <w:p w14:paraId="2427B4CF" w14:textId="2BE3EB38" w:rsidR="002F368E" w:rsidRPr="00CB638F" w:rsidRDefault="002F368E" w:rsidP="00470904">
            <w:pPr>
              <w:ind w:right="-188"/>
              <w:jc w:val="both"/>
              <w:rPr>
                <w:rFonts w:ascii="Times New Roman" w:hAnsi="Times New Roman" w:cs="Times New Roman"/>
                <w:i/>
              </w:rPr>
            </w:pPr>
            <w:r>
              <w:rPr>
                <w:rFonts w:ascii="Times New Roman" w:hAnsi="Times New Roman" w:cs="Times New Roman"/>
                <w:i/>
              </w:rPr>
              <w:t xml:space="preserve"> Schools </w:t>
            </w:r>
            <w:r w:rsidR="00FE2476">
              <w:rPr>
                <w:rFonts w:ascii="Times New Roman" w:hAnsi="Times New Roman" w:cs="Times New Roman"/>
                <w:i/>
              </w:rPr>
              <w:t>(revised 2023)</w:t>
            </w:r>
          </w:p>
        </w:tc>
      </w:tr>
    </w:tbl>
    <w:p w14:paraId="79BBC43C" w14:textId="77777777" w:rsidR="002F368E" w:rsidRPr="00552B89" w:rsidRDefault="002F368E" w:rsidP="002F368E">
      <w:pPr>
        <w:spacing w:after="0"/>
        <w:ind w:right="-188"/>
        <w:jc w:val="both"/>
        <w:rPr>
          <w:rFonts w:ascii="Times New Roman" w:hAnsi="Times New Roman" w:cs="Times New Roman"/>
        </w:rPr>
      </w:pPr>
    </w:p>
    <w:p w14:paraId="33643958" w14:textId="61C39FF4" w:rsidR="002F368E" w:rsidRPr="00552B89" w:rsidRDefault="002F368E" w:rsidP="002F368E">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FE2476">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26F8AF13" w14:textId="77777777" w:rsidR="002D0444" w:rsidRDefault="002D0444">
      <w:pPr>
        <w:rPr>
          <w:rFonts w:ascii="Times New Roman" w:hAnsi="Times New Roman" w:cs="Times New Roman"/>
          <w:color w:val="000000"/>
        </w:rPr>
      </w:pPr>
    </w:p>
    <w:sectPr w:rsidR="002D0444" w:rsidSect="002D0444">
      <w:headerReference w:type="default" r:id="rId20"/>
      <w:footerReference w:type="default" r:id="rId21"/>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81F90" w14:textId="77777777" w:rsidR="00296C22" w:rsidRDefault="00296C22">
      <w:pPr>
        <w:spacing w:after="0" w:line="240" w:lineRule="auto"/>
      </w:pPr>
      <w:r>
        <w:separator/>
      </w:r>
    </w:p>
  </w:endnote>
  <w:endnote w:type="continuationSeparator" w:id="0">
    <w:p w14:paraId="4187E4BE" w14:textId="77777777" w:rsidR="00296C22" w:rsidRDefault="0029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564527"/>
      <w:docPartObj>
        <w:docPartGallery w:val="Page Numbers (Bottom of Page)"/>
        <w:docPartUnique/>
      </w:docPartObj>
    </w:sdtPr>
    <w:sdtEndPr>
      <w:rPr>
        <w:noProof/>
      </w:rPr>
    </w:sdtEndPr>
    <w:sdtContent>
      <w:p w14:paraId="26207C3C" w14:textId="626639F5" w:rsidR="00470904" w:rsidRDefault="00470904" w:rsidP="00470904">
        <w:pPr>
          <w:pStyle w:val="Footer"/>
          <w:tabs>
            <w:tab w:val="left" w:pos="1605"/>
          </w:tabs>
        </w:pPr>
        <w:r>
          <w:tab/>
        </w:r>
        <w:r>
          <w:tab/>
        </w:r>
        <w:r>
          <w:tab/>
        </w:r>
        <w:r>
          <w:fldChar w:fldCharType="begin"/>
        </w:r>
        <w:r>
          <w:instrText xml:space="preserve"> PAGE   \* MERGEFORMAT </w:instrText>
        </w:r>
        <w:r>
          <w:fldChar w:fldCharType="separate"/>
        </w:r>
        <w:r w:rsidR="00217E13">
          <w:rPr>
            <w:noProof/>
          </w:rPr>
          <w:t>4</w:t>
        </w:r>
        <w:r>
          <w:rPr>
            <w:noProof/>
          </w:rPr>
          <w:fldChar w:fldCharType="end"/>
        </w:r>
      </w:p>
    </w:sdtContent>
  </w:sdt>
  <w:p w14:paraId="474AE07D" w14:textId="77777777" w:rsidR="00470904" w:rsidRDefault="00470904" w:rsidP="00470904">
    <w:pPr>
      <w:pStyle w:val="Footer"/>
      <w:tabs>
        <w:tab w:val="clear" w:pos="4513"/>
        <w:tab w:val="clear" w:pos="9026"/>
        <w:tab w:val="left" w:pos="21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D3E6B" w14:textId="77777777" w:rsidR="00296C22" w:rsidRDefault="00296C22">
      <w:pPr>
        <w:spacing w:after="0" w:line="240" w:lineRule="auto"/>
      </w:pPr>
      <w:r>
        <w:separator/>
      </w:r>
    </w:p>
  </w:footnote>
  <w:footnote w:type="continuationSeparator" w:id="0">
    <w:p w14:paraId="033417A9" w14:textId="77777777" w:rsidR="00296C22" w:rsidRDefault="00296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07D65" w14:textId="4D94779C" w:rsidR="00470904" w:rsidRPr="00F552C7" w:rsidRDefault="00470904" w:rsidP="00470904">
    <w:pPr>
      <w:pStyle w:val="Header"/>
      <w:rPr>
        <w:rFonts w:ascii="Times New Roman" w:hAnsi="Times New Roman" w:cs="Times New Roman"/>
        <w:sz w:val="20"/>
        <w:szCs w:val="20"/>
      </w:rPr>
    </w:pPr>
    <w:r>
      <w:tab/>
      <w:t xml:space="preserve">                                </w:t>
    </w:r>
  </w:p>
  <w:p w14:paraId="36378AD8" w14:textId="77777777" w:rsidR="00470904" w:rsidRPr="00BF4D66" w:rsidRDefault="00470904">
    <w:pPr>
      <w:pStyle w:val="Header"/>
    </w:pPr>
  </w:p>
  <w:p w14:paraId="0BD663AD" w14:textId="77777777" w:rsidR="00470904" w:rsidRDefault="004709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70A3"/>
    <w:multiLevelType w:val="hybridMultilevel"/>
    <w:tmpl w:val="D97E49D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FA64EB"/>
    <w:multiLevelType w:val="hybridMultilevel"/>
    <w:tmpl w:val="9A1CC0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9B0446"/>
    <w:multiLevelType w:val="hybridMultilevel"/>
    <w:tmpl w:val="4064D0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8D0FA8"/>
    <w:multiLevelType w:val="hybridMultilevel"/>
    <w:tmpl w:val="480448DA"/>
    <w:lvl w:ilvl="0" w:tplc="D8C6C61A">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6E3AEB"/>
    <w:multiLevelType w:val="hybridMultilevel"/>
    <w:tmpl w:val="EF040A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76057D62"/>
    <w:multiLevelType w:val="hybridMultilevel"/>
    <w:tmpl w:val="B83EBF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6"/>
  </w:num>
  <w:num w:numId="4">
    <w:abstractNumId w:val="11"/>
  </w:num>
  <w:num w:numId="5">
    <w:abstractNumId w:val="10"/>
  </w:num>
  <w:num w:numId="6">
    <w:abstractNumId w:val="12"/>
  </w:num>
  <w:num w:numId="7">
    <w:abstractNumId w:val="5"/>
  </w:num>
  <w:num w:numId="8">
    <w:abstractNumId w:val="7"/>
  </w:num>
  <w:num w:numId="9">
    <w:abstractNumId w:val="13"/>
  </w:num>
  <w:num w:numId="10">
    <w:abstractNumId w:val="4"/>
  </w:num>
  <w:num w:numId="11">
    <w:abstractNumId w:val="1"/>
  </w:num>
  <w:num w:numId="12">
    <w:abstractNumId w:val="3"/>
  </w:num>
  <w:num w:numId="13">
    <w:abstractNumId w:val="0"/>
  </w:num>
  <w:num w:numId="14">
    <w:abstractNumId w:val="8"/>
  </w:num>
  <w:num w:numId="15">
    <w:abstractNumId w:val="2"/>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7C0"/>
    <w:rsid w:val="000313AE"/>
    <w:rsid w:val="000639F2"/>
    <w:rsid w:val="000B409E"/>
    <w:rsid w:val="000B4B6C"/>
    <w:rsid w:val="001C71E8"/>
    <w:rsid w:val="001E6807"/>
    <w:rsid w:val="001F0AD3"/>
    <w:rsid w:val="00204A13"/>
    <w:rsid w:val="0021696E"/>
    <w:rsid w:val="00217E13"/>
    <w:rsid w:val="0022703E"/>
    <w:rsid w:val="00241DAA"/>
    <w:rsid w:val="002812CD"/>
    <w:rsid w:val="002866D1"/>
    <w:rsid w:val="002878F3"/>
    <w:rsid w:val="00293772"/>
    <w:rsid w:val="00294CFD"/>
    <w:rsid w:val="00296C22"/>
    <w:rsid w:val="002A70BA"/>
    <w:rsid w:val="002B7D20"/>
    <w:rsid w:val="002D0444"/>
    <w:rsid w:val="002F368E"/>
    <w:rsid w:val="003116D9"/>
    <w:rsid w:val="00362397"/>
    <w:rsid w:val="00390816"/>
    <w:rsid w:val="00470904"/>
    <w:rsid w:val="004E7282"/>
    <w:rsid w:val="00504CF7"/>
    <w:rsid w:val="00517CA2"/>
    <w:rsid w:val="00523B05"/>
    <w:rsid w:val="005914C3"/>
    <w:rsid w:val="00610009"/>
    <w:rsid w:val="00643C7E"/>
    <w:rsid w:val="006B73A8"/>
    <w:rsid w:val="006D0AD2"/>
    <w:rsid w:val="006F08A6"/>
    <w:rsid w:val="006F2D39"/>
    <w:rsid w:val="00721610"/>
    <w:rsid w:val="00727B08"/>
    <w:rsid w:val="007C0F5B"/>
    <w:rsid w:val="00815F84"/>
    <w:rsid w:val="00820F99"/>
    <w:rsid w:val="0082556D"/>
    <w:rsid w:val="00847D98"/>
    <w:rsid w:val="00856CD7"/>
    <w:rsid w:val="008A56DF"/>
    <w:rsid w:val="008B05DA"/>
    <w:rsid w:val="008B11B4"/>
    <w:rsid w:val="008E15DE"/>
    <w:rsid w:val="00902E6B"/>
    <w:rsid w:val="0091378B"/>
    <w:rsid w:val="009141EC"/>
    <w:rsid w:val="00926A23"/>
    <w:rsid w:val="0093351F"/>
    <w:rsid w:val="009377C0"/>
    <w:rsid w:val="00951196"/>
    <w:rsid w:val="00973554"/>
    <w:rsid w:val="009B515D"/>
    <w:rsid w:val="00A106CD"/>
    <w:rsid w:val="00A41B19"/>
    <w:rsid w:val="00A54F33"/>
    <w:rsid w:val="00A76C60"/>
    <w:rsid w:val="00AB4BC9"/>
    <w:rsid w:val="00AD244C"/>
    <w:rsid w:val="00B01E95"/>
    <w:rsid w:val="00B02B57"/>
    <w:rsid w:val="00B050C3"/>
    <w:rsid w:val="00B16E06"/>
    <w:rsid w:val="00B71D1B"/>
    <w:rsid w:val="00BA0728"/>
    <w:rsid w:val="00C058B7"/>
    <w:rsid w:val="00C30660"/>
    <w:rsid w:val="00C8134E"/>
    <w:rsid w:val="00C86F51"/>
    <w:rsid w:val="00CB103A"/>
    <w:rsid w:val="00CD0AB7"/>
    <w:rsid w:val="00CD57A8"/>
    <w:rsid w:val="00CE5930"/>
    <w:rsid w:val="00D07A8C"/>
    <w:rsid w:val="00D229B9"/>
    <w:rsid w:val="00D41A8A"/>
    <w:rsid w:val="00D443C2"/>
    <w:rsid w:val="00D91274"/>
    <w:rsid w:val="00E12B43"/>
    <w:rsid w:val="00E57756"/>
    <w:rsid w:val="00E578BA"/>
    <w:rsid w:val="00E63AE9"/>
    <w:rsid w:val="00EA4D4D"/>
    <w:rsid w:val="00F42103"/>
    <w:rsid w:val="00F538A8"/>
    <w:rsid w:val="00F5620A"/>
    <w:rsid w:val="00F717D4"/>
    <w:rsid w:val="00F751D6"/>
    <w:rsid w:val="00FC5E12"/>
    <w:rsid w:val="00FE2476"/>
    <w:rsid w:val="00FF7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20C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6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6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368E"/>
  </w:style>
  <w:style w:type="paragraph" w:styleId="Footer">
    <w:name w:val="footer"/>
    <w:basedOn w:val="Normal"/>
    <w:link w:val="FooterChar"/>
    <w:uiPriority w:val="99"/>
    <w:unhideWhenUsed/>
    <w:rsid w:val="002F36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368E"/>
  </w:style>
  <w:style w:type="table" w:styleId="TableGrid">
    <w:name w:val="Table Grid"/>
    <w:basedOn w:val="TableNormal"/>
    <w:uiPriority w:val="39"/>
    <w:rsid w:val="002F3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368E"/>
    <w:pPr>
      <w:ind w:left="720"/>
      <w:contextualSpacing/>
    </w:pPr>
  </w:style>
  <w:style w:type="paragraph" w:styleId="NoSpacing">
    <w:name w:val="No Spacing"/>
    <w:uiPriority w:val="1"/>
    <w:qFormat/>
    <w:rsid w:val="00F538A8"/>
    <w:pPr>
      <w:spacing w:after="0" w:line="240" w:lineRule="auto"/>
    </w:pPr>
  </w:style>
  <w:style w:type="character" w:styleId="Hyperlink">
    <w:name w:val="Hyperlink"/>
    <w:basedOn w:val="DefaultParagraphFont"/>
    <w:uiPriority w:val="99"/>
    <w:unhideWhenUsed/>
    <w:rsid w:val="000313AE"/>
    <w:rPr>
      <w:color w:val="0563C1" w:themeColor="hyperlink"/>
      <w:u w:val="single"/>
    </w:rPr>
  </w:style>
  <w:style w:type="character" w:styleId="FollowedHyperlink">
    <w:name w:val="FollowedHyperlink"/>
    <w:basedOn w:val="DefaultParagraphFont"/>
    <w:uiPriority w:val="99"/>
    <w:semiHidden/>
    <w:unhideWhenUsed/>
    <w:rsid w:val="00FF70DB"/>
    <w:rPr>
      <w:color w:val="954F72" w:themeColor="followedHyperlink"/>
      <w:u w:val="single"/>
    </w:rPr>
  </w:style>
  <w:style w:type="paragraph" w:styleId="BalloonText">
    <w:name w:val="Balloon Text"/>
    <w:basedOn w:val="Normal"/>
    <w:link w:val="BalloonTextChar"/>
    <w:uiPriority w:val="99"/>
    <w:semiHidden/>
    <w:unhideWhenUsed/>
    <w:rsid w:val="00FE24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476"/>
    <w:rPr>
      <w:rFonts w:ascii="Segoe UI" w:hAnsi="Segoe UI" w:cs="Segoe UI"/>
      <w:sz w:val="18"/>
      <w:szCs w:val="18"/>
    </w:rPr>
  </w:style>
  <w:style w:type="character" w:styleId="CommentReference">
    <w:name w:val="annotation reference"/>
    <w:basedOn w:val="DefaultParagraphFont"/>
    <w:uiPriority w:val="99"/>
    <w:semiHidden/>
    <w:unhideWhenUsed/>
    <w:rsid w:val="00FE2476"/>
    <w:rPr>
      <w:sz w:val="16"/>
      <w:szCs w:val="16"/>
    </w:rPr>
  </w:style>
  <w:style w:type="paragraph" w:styleId="CommentText">
    <w:name w:val="annotation text"/>
    <w:basedOn w:val="Normal"/>
    <w:link w:val="CommentTextChar"/>
    <w:uiPriority w:val="99"/>
    <w:semiHidden/>
    <w:unhideWhenUsed/>
    <w:rsid w:val="00FE2476"/>
    <w:pPr>
      <w:spacing w:line="240" w:lineRule="auto"/>
    </w:pPr>
    <w:rPr>
      <w:sz w:val="20"/>
      <w:szCs w:val="20"/>
    </w:rPr>
  </w:style>
  <w:style w:type="character" w:customStyle="1" w:styleId="CommentTextChar">
    <w:name w:val="Comment Text Char"/>
    <w:basedOn w:val="DefaultParagraphFont"/>
    <w:link w:val="CommentText"/>
    <w:uiPriority w:val="99"/>
    <w:semiHidden/>
    <w:rsid w:val="00FE2476"/>
    <w:rPr>
      <w:sz w:val="20"/>
      <w:szCs w:val="20"/>
    </w:rPr>
  </w:style>
  <w:style w:type="paragraph" w:styleId="CommentSubject">
    <w:name w:val="annotation subject"/>
    <w:basedOn w:val="CommentText"/>
    <w:next w:val="CommentText"/>
    <w:link w:val="CommentSubjectChar"/>
    <w:uiPriority w:val="99"/>
    <w:semiHidden/>
    <w:unhideWhenUsed/>
    <w:rsid w:val="00FE2476"/>
    <w:rPr>
      <w:b/>
      <w:bCs/>
    </w:rPr>
  </w:style>
  <w:style w:type="character" w:customStyle="1" w:styleId="CommentSubjectChar">
    <w:name w:val="Comment Subject Char"/>
    <w:basedOn w:val="CommentTextChar"/>
    <w:link w:val="CommentSubject"/>
    <w:uiPriority w:val="99"/>
    <w:semiHidden/>
    <w:rsid w:val="00FE24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978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ishstatutebook.ie/eli/2015/act/36/enacted/en/pdf" TargetMode="External"/><Relationship Id="rId13" Type="http://schemas.openxmlformats.org/officeDocument/2006/relationships/hyperlink" Target="https://www.gov.ie/" TargetMode="External"/><Relationship Id="rId18" Type="http://schemas.openxmlformats.org/officeDocument/2006/relationships/package" Target="embeddings/Microsoft_Word_Document.doc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usla.ie/uploads/content/4214-TUSLA_Guidance_on_Developing_a_CSS_LR.PDF"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www.gov.i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collection/12bee3-child-protection-procedures-in-schools/" TargetMode="External"/><Relationship Id="rId5" Type="http://schemas.openxmlformats.org/officeDocument/2006/relationships/webSettings" Target="webSettings.xml"/><Relationship Id="rId15" Type="http://schemas.openxmlformats.org/officeDocument/2006/relationships/hyperlink" Target="https://www.gov.ie/" TargetMode="External"/><Relationship Id="rId23" Type="http://schemas.openxmlformats.org/officeDocument/2006/relationships/theme" Target="theme/theme1.xml"/><Relationship Id="rId10" Type="http://schemas.openxmlformats.org/officeDocument/2006/relationships/hyperlink" Target="https://assets.gov.ie/25819/c9744b64dfd6447985eeffa5c0d71bbb.pdf"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assets.gov.ie/25844/b90aafa55804462f84d05f87f0ca2bf6.pdf" TargetMode="External"/><Relationship Id="rId14" Type="http://schemas.openxmlformats.org/officeDocument/2006/relationships/hyperlink" Target="https://revisedacts.lawreform.ie/eli/2012/act/47/revised/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62333-9ED2-4E29-A07F-3E24664D0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2342</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2026-01-15T12:29:00Z</dcterms:created>
  <dcterms:modified xsi:type="dcterms:W3CDTF">2026-01-15T12:29:00Z</dcterms:modified>
</cp:coreProperties>
</file>